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51734B" w:rsidRDefault="00857CE9" w:rsidP="00D9742E">
      <w:pPr>
        <w:rPr>
          <w:rFonts w:cstheme="minorHAnsi"/>
          <w:lang w:val="en-GB" w:eastAsia="sl-SI"/>
        </w:rPr>
      </w:pPr>
    </w:p>
    <w:p w14:paraId="719B2234" w14:textId="77777777" w:rsidR="00797060" w:rsidRPr="0051734B" w:rsidRDefault="00797060" w:rsidP="00D9742E">
      <w:pPr>
        <w:rPr>
          <w:rFonts w:cstheme="minorHAnsi"/>
          <w:lang w:eastAsia="sl-SI"/>
        </w:rPr>
      </w:pPr>
    </w:p>
    <w:p w14:paraId="11900092" w14:textId="77777777" w:rsidR="000262B0" w:rsidRPr="0080461A" w:rsidRDefault="000262B0" w:rsidP="000262B0">
      <w:pPr>
        <w:rPr>
          <w:rFonts w:cstheme="minorHAnsi"/>
          <w:lang w:eastAsia="sl-SI"/>
        </w:rPr>
      </w:pPr>
    </w:p>
    <w:p w14:paraId="5C728980" w14:textId="77777777" w:rsidR="000262B0" w:rsidRPr="002C1987" w:rsidRDefault="000262B0" w:rsidP="000262B0">
      <w:pPr>
        <w:jc w:val="center"/>
        <w:rPr>
          <w:rFonts w:eastAsiaTheme="minorEastAsia" w:cstheme="minorHAnsi"/>
          <w:bCs/>
          <w:lang w:eastAsia="sl-SI"/>
        </w:rPr>
      </w:pPr>
      <w:r w:rsidRPr="002C1987">
        <w:rPr>
          <w:rFonts w:eastAsiaTheme="minorEastAsia" w:cstheme="minorHAnsi"/>
          <w:bCs/>
          <w:lang w:eastAsia="sl-SI"/>
        </w:rPr>
        <w:t>NAROČNIK:</w:t>
      </w:r>
    </w:p>
    <w:p w14:paraId="3111D0A3" w14:textId="77777777" w:rsidR="000262B0" w:rsidRPr="002C1987" w:rsidRDefault="000262B0" w:rsidP="000262B0">
      <w:pPr>
        <w:jc w:val="center"/>
        <w:rPr>
          <w:rFonts w:eastAsiaTheme="minorEastAsia" w:cstheme="minorHAnsi"/>
          <w:bCs/>
          <w:lang w:eastAsia="sl-SI"/>
        </w:rPr>
      </w:pPr>
    </w:p>
    <w:p w14:paraId="137DCE97" w14:textId="77777777" w:rsidR="000262B0" w:rsidRPr="002C1987" w:rsidRDefault="000262B0" w:rsidP="000262B0">
      <w:pPr>
        <w:jc w:val="center"/>
        <w:rPr>
          <w:rFonts w:eastAsiaTheme="minorEastAsia" w:cstheme="minorHAnsi"/>
          <w:bCs/>
          <w:lang w:eastAsia="sl-SI"/>
        </w:rPr>
      </w:pPr>
      <w:r w:rsidRPr="002C1987">
        <w:rPr>
          <w:rFonts w:eastAsiaTheme="minorEastAsia" w:cstheme="minorHAnsi"/>
          <w:bCs/>
          <w:lang w:eastAsia="sl-SI"/>
        </w:rPr>
        <w:t>Kemijski Inštitut</w:t>
      </w:r>
    </w:p>
    <w:p w14:paraId="5C6B345F" w14:textId="77777777" w:rsidR="000262B0" w:rsidRPr="002C1987" w:rsidRDefault="000262B0" w:rsidP="000262B0">
      <w:pPr>
        <w:jc w:val="center"/>
        <w:rPr>
          <w:rFonts w:eastAsiaTheme="minorEastAsia" w:cstheme="minorHAnsi"/>
          <w:bCs/>
          <w:lang w:eastAsia="sl-SI"/>
        </w:rPr>
      </w:pPr>
      <w:r w:rsidRPr="002C1987">
        <w:rPr>
          <w:rFonts w:eastAsiaTheme="minorEastAsia" w:cstheme="minorHAnsi"/>
          <w:bCs/>
          <w:lang w:eastAsia="sl-SI"/>
        </w:rPr>
        <w:t>Hajdrihova ulica 19</w:t>
      </w:r>
    </w:p>
    <w:p w14:paraId="17C4FF39" w14:textId="77777777" w:rsidR="000262B0" w:rsidRPr="000262B0" w:rsidRDefault="000262B0" w:rsidP="000262B0">
      <w:pPr>
        <w:jc w:val="center"/>
        <w:rPr>
          <w:rFonts w:eastAsiaTheme="minorEastAsia" w:cstheme="minorHAnsi"/>
          <w:bCs/>
          <w:sz w:val="24"/>
          <w:szCs w:val="24"/>
          <w:lang w:eastAsia="sl-SI"/>
        </w:rPr>
      </w:pPr>
      <w:r w:rsidRPr="002C1987">
        <w:rPr>
          <w:rFonts w:eastAsiaTheme="minorEastAsia" w:cstheme="minorHAnsi"/>
          <w:bCs/>
          <w:lang w:eastAsia="sl-SI"/>
        </w:rPr>
        <w:t>1000 Ljubljana</w:t>
      </w:r>
    </w:p>
    <w:p w14:paraId="7B7FF7F5" w14:textId="77777777" w:rsidR="000262B0" w:rsidRDefault="000262B0" w:rsidP="000262B0">
      <w:pPr>
        <w:jc w:val="center"/>
        <w:rPr>
          <w:rFonts w:eastAsiaTheme="minorEastAsia" w:cstheme="minorHAnsi"/>
          <w:bCs/>
          <w:lang w:eastAsia="sl-SI"/>
        </w:rPr>
      </w:pPr>
    </w:p>
    <w:p w14:paraId="7758726E" w14:textId="77777777" w:rsidR="000262B0" w:rsidRDefault="000262B0" w:rsidP="000262B0">
      <w:pPr>
        <w:jc w:val="center"/>
        <w:rPr>
          <w:rFonts w:eastAsiaTheme="minorEastAsia" w:cstheme="minorHAnsi"/>
          <w:bCs/>
          <w:lang w:eastAsia="sl-SI"/>
        </w:rPr>
      </w:pPr>
    </w:p>
    <w:p w14:paraId="172ACCB1" w14:textId="77777777" w:rsidR="000262B0" w:rsidRPr="0080461A" w:rsidRDefault="000262B0" w:rsidP="000262B0">
      <w:pPr>
        <w:jc w:val="center"/>
        <w:rPr>
          <w:rFonts w:eastAsiaTheme="minorEastAsia" w:cstheme="minorHAnsi"/>
          <w:bCs/>
          <w:lang w:eastAsia="sl-SI"/>
        </w:rPr>
      </w:pPr>
    </w:p>
    <w:p w14:paraId="5FFB56F9"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84482E5" w14:textId="77777777" w:rsidR="000262B0"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2891FC6" w14:textId="77777777" w:rsidR="000262B0"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A0B0B40" w14:textId="77777777" w:rsidR="000262B0"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6DEC77B"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075E6F60"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CE363BB"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A75DD11"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26AEB0BD" w14:textId="77777777" w:rsidR="000262B0" w:rsidRPr="002C1987"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2C1987">
        <w:rPr>
          <w:rFonts w:eastAsiaTheme="minorEastAsia" w:cstheme="minorHAnsi"/>
          <w:bCs/>
          <w:lang w:eastAsia="sl-SI"/>
        </w:rPr>
        <w:t>Razpisna dokumentacija za javno naročilo:</w:t>
      </w:r>
    </w:p>
    <w:p w14:paraId="695F56B5" w14:textId="77777777" w:rsidR="00857CE9" w:rsidRPr="002C1987" w:rsidRDefault="00857CE9"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8E54BE" w14:textId="21A7E54B" w:rsidR="00857CE9" w:rsidRPr="000262B0" w:rsidRDefault="000262B0" w:rsidP="000262B0">
      <w:pPr>
        <w:jc w:val="center"/>
        <w:rPr>
          <w:rFonts w:cstheme="minorHAnsi"/>
          <w:b/>
          <w:sz w:val="40"/>
          <w:szCs w:val="40"/>
        </w:rPr>
      </w:pPr>
      <w:r w:rsidRPr="000262B0">
        <w:rPr>
          <w:rFonts w:eastAsiaTheme="minorEastAsia" w:cstheme="minorHAnsi"/>
          <w:b/>
          <w:sz w:val="40"/>
          <w:szCs w:val="40"/>
        </w:rPr>
        <w:t>E</w:t>
      </w:r>
      <w:r w:rsidR="00940061" w:rsidRPr="000262B0">
        <w:rPr>
          <w:rFonts w:cstheme="minorHAnsi"/>
          <w:b/>
          <w:sz w:val="40"/>
          <w:szCs w:val="40"/>
        </w:rPr>
        <w:t>nergetsko učinkovit</w:t>
      </w:r>
      <w:r w:rsidRPr="000262B0">
        <w:rPr>
          <w:rFonts w:cstheme="minorHAnsi"/>
          <w:b/>
          <w:sz w:val="40"/>
          <w:szCs w:val="40"/>
        </w:rPr>
        <w:t>a</w:t>
      </w:r>
      <w:r w:rsidR="00940061" w:rsidRPr="000262B0">
        <w:rPr>
          <w:rFonts w:cstheme="minorHAnsi"/>
          <w:b/>
          <w:sz w:val="40"/>
          <w:szCs w:val="40"/>
        </w:rPr>
        <w:t xml:space="preserve"> računalnišk</w:t>
      </w:r>
      <w:r w:rsidRPr="000262B0">
        <w:rPr>
          <w:rFonts w:cstheme="minorHAnsi"/>
          <w:b/>
          <w:sz w:val="40"/>
          <w:szCs w:val="40"/>
        </w:rPr>
        <w:t>a</w:t>
      </w:r>
      <w:r w:rsidR="00940061" w:rsidRPr="000262B0">
        <w:rPr>
          <w:rFonts w:cstheme="minorHAnsi"/>
          <w:b/>
          <w:sz w:val="40"/>
          <w:szCs w:val="40"/>
        </w:rPr>
        <w:t xml:space="preserve"> oprem</w:t>
      </w:r>
      <w:r w:rsidRPr="000262B0">
        <w:rPr>
          <w:rFonts w:cstheme="minorHAnsi"/>
          <w:b/>
          <w:sz w:val="40"/>
          <w:szCs w:val="40"/>
        </w:rPr>
        <w:t>a</w:t>
      </w:r>
    </w:p>
    <w:p w14:paraId="3C0B3722" w14:textId="1694667A" w:rsidR="000262B0" w:rsidRPr="000262B0" w:rsidRDefault="000262B0" w:rsidP="000262B0">
      <w:pPr>
        <w:jc w:val="center"/>
        <w:rPr>
          <w:rFonts w:eastAsiaTheme="minorEastAsia" w:cstheme="minorHAnsi"/>
          <w:b/>
          <w:sz w:val="40"/>
          <w:szCs w:val="40"/>
        </w:rPr>
      </w:pPr>
      <w:r w:rsidRPr="000262B0">
        <w:rPr>
          <w:rFonts w:cstheme="minorHAnsi"/>
          <w:b/>
          <w:sz w:val="40"/>
          <w:szCs w:val="40"/>
        </w:rPr>
        <w:t>JN14/2026</w:t>
      </w:r>
    </w:p>
    <w:p w14:paraId="3455C195" w14:textId="77777777" w:rsidR="00857CE9" w:rsidRPr="002C1987" w:rsidRDefault="00857CE9" w:rsidP="000262B0">
      <w:pPr>
        <w:jc w:val="center"/>
        <w:rPr>
          <w:rFonts w:eastAsiaTheme="minorEastAsia" w:cstheme="minorHAnsi"/>
          <w:lang w:eastAsia="sl-SI"/>
        </w:rPr>
      </w:pPr>
    </w:p>
    <w:p w14:paraId="58F052AF" w14:textId="77777777" w:rsidR="00857CE9" w:rsidRPr="002C1987" w:rsidRDefault="00307E14" w:rsidP="000262B0">
      <w:pPr>
        <w:jc w:val="center"/>
        <w:rPr>
          <w:rFonts w:eastAsiaTheme="minorEastAsia" w:cstheme="minorHAnsi"/>
          <w:lang w:eastAsia="sl-SI"/>
        </w:rPr>
      </w:pPr>
      <w:r w:rsidRPr="002C1987">
        <w:rPr>
          <w:rFonts w:eastAsiaTheme="minorEastAsia" w:cstheme="minorHAnsi"/>
          <w:lang w:eastAsia="sl-SI"/>
        </w:rPr>
        <w:t>po odprtem postopku javnega naročanja</w:t>
      </w:r>
    </w:p>
    <w:p w14:paraId="16A0F073" w14:textId="77777777" w:rsidR="00857CE9" w:rsidRPr="002C1987" w:rsidRDefault="00857CE9" w:rsidP="000262B0">
      <w:pPr>
        <w:rPr>
          <w:rFonts w:eastAsiaTheme="minorEastAsia" w:cstheme="minorHAnsi"/>
          <w:lang w:eastAsia="sl-SI"/>
        </w:rPr>
      </w:pPr>
    </w:p>
    <w:p w14:paraId="37351C55" w14:textId="77777777" w:rsidR="00857CE9" w:rsidRPr="002C1987" w:rsidRDefault="00857CE9" w:rsidP="000262B0">
      <w:pPr>
        <w:rPr>
          <w:rFonts w:eastAsiaTheme="minorEastAsia" w:cstheme="minorHAnsi"/>
          <w:lang w:eastAsia="sl-SI"/>
        </w:rPr>
      </w:pPr>
    </w:p>
    <w:p w14:paraId="0B8CB755" w14:textId="77777777" w:rsidR="00857CE9" w:rsidRPr="002C1987" w:rsidRDefault="00857CE9" w:rsidP="000262B0">
      <w:pPr>
        <w:rPr>
          <w:rFonts w:eastAsiaTheme="minorEastAsia" w:cstheme="minorHAnsi"/>
          <w:lang w:eastAsia="sl-SI"/>
        </w:rPr>
      </w:pPr>
    </w:p>
    <w:p w14:paraId="3061F22D" w14:textId="77777777" w:rsidR="004C4608" w:rsidRPr="002C1987" w:rsidRDefault="004C4608" w:rsidP="000262B0">
      <w:pPr>
        <w:rPr>
          <w:rFonts w:eastAsiaTheme="minorEastAsia" w:cstheme="minorHAnsi"/>
          <w:lang w:eastAsia="sl-SI"/>
        </w:rPr>
      </w:pPr>
    </w:p>
    <w:p w14:paraId="389467F6" w14:textId="77777777" w:rsidR="004C4608" w:rsidRPr="002C1987" w:rsidRDefault="004C4608" w:rsidP="000262B0">
      <w:pPr>
        <w:rPr>
          <w:rFonts w:eastAsiaTheme="minorEastAsia" w:cstheme="minorHAnsi"/>
          <w:lang w:eastAsia="sl-SI"/>
        </w:rPr>
      </w:pPr>
    </w:p>
    <w:p w14:paraId="30652A60" w14:textId="77777777" w:rsidR="004C4608" w:rsidRPr="002C1987" w:rsidRDefault="004C4608" w:rsidP="000262B0">
      <w:pPr>
        <w:rPr>
          <w:rFonts w:eastAsiaTheme="minorEastAsia" w:cstheme="minorHAnsi"/>
          <w:lang w:eastAsia="sl-SI"/>
        </w:rPr>
      </w:pPr>
    </w:p>
    <w:p w14:paraId="34176ED5" w14:textId="77777777" w:rsidR="004C4608" w:rsidRPr="002C1987" w:rsidRDefault="004C4608" w:rsidP="000262B0">
      <w:pPr>
        <w:rPr>
          <w:rFonts w:eastAsiaTheme="minorEastAsia" w:cstheme="minorHAnsi"/>
          <w:lang w:eastAsia="sl-SI"/>
        </w:rPr>
      </w:pPr>
    </w:p>
    <w:p w14:paraId="02039F93" w14:textId="77777777" w:rsidR="00857CE9" w:rsidRPr="002C1987" w:rsidRDefault="00857CE9" w:rsidP="000262B0">
      <w:pPr>
        <w:rPr>
          <w:rFonts w:eastAsiaTheme="minorEastAsia" w:cstheme="minorHAnsi"/>
          <w:lang w:eastAsia="sl-SI"/>
        </w:rPr>
      </w:pPr>
    </w:p>
    <w:p w14:paraId="600D74BC" w14:textId="77777777" w:rsidR="00EE68B0" w:rsidRPr="002C1987" w:rsidRDefault="00EE68B0" w:rsidP="00D9742E">
      <w:pPr>
        <w:rPr>
          <w:rFonts w:eastAsiaTheme="minorEastAsia" w:cstheme="minorHAnsi"/>
          <w:lang w:eastAsia="sl-SI"/>
        </w:rPr>
      </w:pPr>
    </w:p>
    <w:p w14:paraId="7F444230" w14:textId="77777777" w:rsidR="00EE68B0" w:rsidRPr="002C1987" w:rsidRDefault="00EE68B0" w:rsidP="00D9742E">
      <w:pPr>
        <w:rPr>
          <w:rFonts w:eastAsiaTheme="minorEastAsia" w:cstheme="minorHAnsi"/>
          <w:lang w:eastAsia="sl-SI"/>
        </w:rPr>
      </w:pPr>
    </w:p>
    <w:p w14:paraId="78AC1FDF" w14:textId="77777777" w:rsidR="004C4608" w:rsidRPr="002C1987" w:rsidRDefault="004C4608" w:rsidP="00D9742E">
      <w:pPr>
        <w:rPr>
          <w:rFonts w:eastAsiaTheme="minorEastAsia" w:cstheme="minorHAnsi"/>
          <w:lang w:eastAsia="sl-SI"/>
        </w:rPr>
      </w:pPr>
    </w:p>
    <w:p w14:paraId="7E4FB8B3" w14:textId="77777777" w:rsidR="00FC2422" w:rsidRPr="002C1987" w:rsidRDefault="00FC2422" w:rsidP="00D9742E">
      <w:pPr>
        <w:rPr>
          <w:rFonts w:eastAsiaTheme="minorEastAsia" w:cstheme="minorHAnsi"/>
          <w:lang w:eastAsia="sl-SI"/>
        </w:rPr>
      </w:pPr>
    </w:p>
    <w:p w14:paraId="536DB39F" w14:textId="77777777" w:rsidR="00FC2422" w:rsidRPr="002C1987" w:rsidRDefault="00FC2422" w:rsidP="00D9742E">
      <w:pPr>
        <w:rPr>
          <w:rFonts w:eastAsiaTheme="minorEastAsia" w:cstheme="minorHAnsi"/>
          <w:lang w:eastAsia="sl-SI"/>
        </w:rPr>
      </w:pPr>
    </w:p>
    <w:p w14:paraId="3290B9B2" w14:textId="6FCDCB2A" w:rsidR="00FC2422" w:rsidRPr="002C1987" w:rsidRDefault="00FC2422" w:rsidP="00D9742E">
      <w:pPr>
        <w:rPr>
          <w:rFonts w:eastAsiaTheme="minorEastAsia" w:cstheme="minorHAnsi"/>
          <w:lang w:eastAsia="sl-SI"/>
        </w:rPr>
      </w:pPr>
    </w:p>
    <w:p w14:paraId="44F8006B" w14:textId="11FCFE07" w:rsidR="00940061" w:rsidRPr="002C1987" w:rsidRDefault="00940061" w:rsidP="00D9742E">
      <w:pPr>
        <w:rPr>
          <w:rFonts w:eastAsiaTheme="minorEastAsia" w:cstheme="minorHAnsi"/>
          <w:lang w:eastAsia="sl-SI"/>
        </w:rPr>
      </w:pPr>
    </w:p>
    <w:p w14:paraId="31AA05DF" w14:textId="77777777" w:rsidR="00C75FE5" w:rsidRPr="002C1987" w:rsidRDefault="00C75FE5" w:rsidP="00D9742E">
      <w:pPr>
        <w:rPr>
          <w:rFonts w:eastAsiaTheme="minorEastAsia" w:cstheme="minorHAnsi"/>
          <w:lang w:eastAsia="sl-SI"/>
        </w:rPr>
      </w:pPr>
    </w:p>
    <w:p w14:paraId="7530C0D2" w14:textId="77777777" w:rsidR="004C4608" w:rsidRPr="002C1987" w:rsidRDefault="004C4608" w:rsidP="00D9742E">
      <w:pPr>
        <w:rPr>
          <w:rFonts w:eastAsiaTheme="minorEastAsia" w:cstheme="minorHAnsi"/>
          <w:lang w:eastAsia="sl-SI"/>
        </w:rPr>
      </w:pPr>
    </w:p>
    <w:p w14:paraId="6A622C5A" w14:textId="77777777" w:rsidR="004C4608" w:rsidRPr="002C1987" w:rsidRDefault="004C4608" w:rsidP="00D9742E">
      <w:pPr>
        <w:rPr>
          <w:rFonts w:eastAsiaTheme="minorEastAsia" w:cstheme="minorHAnsi"/>
          <w:lang w:eastAsia="sl-SI"/>
        </w:rPr>
      </w:pPr>
    </w:p>
    <w:p w14:paraId="341DCB63" w14:textId="77777777" w:rsidR="009801D9" w:rsidRPr="002C1987" w:rsidRDefault="009801D9" w:rsidP="00D9742E">
      <w:pPr>
        <w:rPr>
          <w:rFonts w:eastAsiaTheme="minorEastAsia" w:cstheme="minorHAnsi"/>
          <w:lang w:eastAsia="sl-SI"/>
        </w:rPr>
      </w:pPr>
    </w:p>
    <w:p w14:paraId="76106F1A" w14:textId="77777777" w:rsidR="009801D9" w:rsidRPr="002C1987" w:rsidRDefault="009801D9" w:rsidP="00D9742E">
      <w:pPr>
        <w:rPr>
          <w:rFonts w:eastAsiaTheme="minorEastAsia" w:cstheme="minorHAnsi"/>
          <w:lang w:eastAsia="sl-SI"/>
        </w:rPr>
      </w:pPr>
    </w:p>
    <w:p w14:paraId="6F8325FD" w14:textId="77777777" w:rsidR="009801D9" w:rsidRPr="002C1987" w:rsidRDefault="009801D9" w:rsidP="00D9742E">
      <w:pPr>
        <w:rPr>
          <w:rFonts w:eastAsiaTheme="minorEastAsia" w:cstheme="minorHAnsi"/>
          <w:lang w:eastAsia="sl-SI"/>
        </w:rPr>
      </w:pPr>
    </w:p>
    <w:p w14:paraId="20642183" w14:textId="77777777" w:rsidR="000262B0" w:rsidRPr="002C1987" w:rsidRDefault="000262B0" w:rsidP="00D9742E">
      <w:pPr>
        <w:rPr>
          <w:rFonts w:eastAsiaTheme="minorEastAsia" w:cstheme="minorHAnsi"/>
          <w:lang w:eastAsia="sl-SI"/>
        </w:rPr>
      </w:pPr>
    </w:p>
    <w:p w14:paraId="15554A55" w14:textId="3E937E83" w:rsidR="0035141D" w:rsidRPr="002C1987" w:rsidRDefault="00857CE9" w:rsidP="00D9742E">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2C198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5A64D7">
        <w:rPr>
          <w:rFonts w:eastAsiaTheme="minorEastAsia" w:cstheme="minorHAnsi"/>
          <w:lang w:eastAsia="sl-SI"/>
        </w:rPr>
        <w:t>junij</w:t>
      </w:r>
      <w:r w:rsidR="000262B0" w:rsidRPr="002C1987">
        <w:rPr>
          <w:rFonts w:eastAsiaTheme="minorEastAsia" w:cstheme="minorHAnsi"/>
          <w:lang w:eastAsia="sl-SI"/>
        </w:rPr>
        <w:t xml:space="preserve"> 2026</w:t>
      </w:r>
    </w:p>
    <w:p w14:paraId="04115641" w14:textId="77777777" w:rsidR="0035141D" w:rsidRPr="002C1987" w:rsidRDefault="0035141D">
      <w:pPr>
        <w:rPr>
          <w:rFonts w:eastAsiaTheme="minorEastAsia" w:cstheme="minorHAnsi"/>
          <w:lang w:eastAsia="sl-SI"/>
        </w:rPr>
      </w:pPr>
      <w:r w:rsidRPr="002C1987">
        <w:rPr>
          <w:rFonts w:eastAsiaTheme="minorEastAsia" w:cstheme="minorHAnsi"/>
          <w:lang w:eastAsia="sl-SI"/>
        </w:rPr>
        <w:br w:type="page"/>
      </w:r>
    </w:p>
    <w:p w14:paraId="2826B802" w14:textId="77777777" w:rsidR="00857CE9" w:rsidRPr="0051734B" w:rsidRDefault="00857CE9" w:rsidP="00D9742E">
      <w:pPr>
        <w:spacing w:after="100"/>
        <w:rPr>
          <w:rFonts w:cstheme="minorHAnsi"/>
          <w:b/>
          <w:sz w:val="20"/>
          <w:szCs w:val="20"/>
          <w:lang w:eastAsia="sl-SI"/>
        </w:rPr>
      </w:pPr>
      <w:r w:rsidRPr="0051734B">
        <w:rPr>
          <w:rFonts w:cstheme="minorHAnsi"/>
          <w:b/>
          <w:sz w:val="20"/>
          <w:szCs w:val="20"/>
          <w:lang w:eastAsia="sl-SI"/>
        </w:rPr>
        <w:lastRenderedPageBreak/>
        <w:t>KAZALO</w:t>
      </w:r>
    </w:p>
    <w:p w14:paraId="27719C70" w14:textId="4F1E8BDA" w:rsidR="00B95F21" w:rsidRPr="00B95F21" w:rsidRDefault="001C6DB5" w:rsidP="00B95F21">
      <w:pPr>
        <w:pStyle w:val="Kazalovsebine1"/>
        <w:tabs>
          <w:tab w:val="clear" w:pos="9923"/>
          <w:tab w:val="right" w:leader="dot" w:pos="9356"/>
        </w:tabs>
        <w:rPr>
          <w:rFonts w:eastAsiaTheme="minorEastAsia" w:cstheme="minorBidi"/>
          <w:kern w:val="2"/>
          <w:sz w:val="24"/>
          <w:szCs w:val="24"/>
          <w14:ligatures w14:val="standardContextual"/>
        </w:rPr>
      </w:pPr>
      <w:r w:rsidRPr="00B95F21">
        <w:fldChar w:fldCharType="begin"/>
      </w:r>
      <w:r w:rsidR="00857CE9" w:rsidRPr="00B95F21">
        <w:instrText xml:space="preserve"> TOC \o "1-3" \h \z \u </w:instrText>
      </w:r>
      <w:r w:rsidRPr="00B95F21">
        <w:fldChar w:fldCharType="separate"/>
      </w:r>
      <w:hyperlink w:anchor="_Toc231277652" w:history="1">
        <w:r w:rsidR="00B95F21" w:rsidRPr="00B95F21">
          <w:rPr>
            <w:rStyle w:val="Hiperpovezava"/>
          </w:rPr>
          <w:t>1.</w:t>
        </w:r>
        <w:r w:rsidR="00B95F21" w:rsidRPr="00B95F21">
          <w:rPr>
            <w:rFonts w:eastAsiaTheme="minorEastAsia" w:cstheme="minorBidi"/>
            <w:kern w:val="2"/>
            <w:sz w:val="24"/>
            <w:szCs w:val="24"/>
            <w14:ligatures w14:val="standardContextual"/>
          </w:rPr>
          <w:tab/>
        </w:r>
        <w:r w:rsidR="00B95F21" w:rsidRPr="00B95F21">
          <w:rPr>
            <w:rStyle w:val="Hiperpovezava"/>
          </w:rPr>
          <w:t>Predmet in podatki o javnem naročilu</w:t>
        </w:r>
        <w:r w:rsidR="00B95F21" w:rsidRPr="00B95F21">
          <w:rPr>
            <w:webHidden/>
          </w:rPr>
          <w:tab/>
        </w:r>
        <w:r w:rsidR="00B95F21" w:rsidRPr="00B95F21">
          <w:rPr>
            <w:webHidden/>
          </w:rPr>
          <w:fldChar w:fldCharType="begin"/>
        </w:r>
        <w:r w:rsidR="00B95F21" w:rsidRPr="00B95F21">
          <w:rPr>
            <w:webHidden/>
          </w:rPr>
          <w:instrText xml:space="preserve"> PAGEREF _Toc231277652 \h </w:instrText>
        </w:r>
        <w:r w:rsidR="00B95F21" w:rsidRPr="00B95F21">
          <w:rPr>
            <w:webHidden/>
          </w:rPr>
        </w:r>
        <w:r w:rsidR="00B95F21" w:rsidRPr="00B95F21">
          <w:rPr>
            <w:webHidden/>
          </w:rPr>
          <w:fldChar w:fldCharType="separate"/>
        </w:r>
        <w:r w:rsidR="00485B94">
          <w:rPr>
            <w:webHidden/>
          </w:rPr>
          <w:t>3</w:t>
        </w:r>
        <w:r w:rsidR="00B95F21" w:rsidRPr="00B95F21">
          <w:rPr>
            <w:webHidden/>
          </w:rPr>
          <w:fldChar w:fldCharType="end"/>
        </w:r>
      </w:hyperlink>
    </w:p>
    <w:p w14:paraId="4C8B3427" w14:textId="1F45840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53" w:history="1">
        <w:r w:rsidRPr="00B95F21">
          <w:rPr>
            <w:rStyle w:val="Hiperpovezava"/>
          </w:rPr>
          <w:t>2.</w:t>
        </w:r>
        <w:r w:rsidRPr="00B95F21">
          <w:rPr>
            <w:rFonts w:eastAsiaTheme="minorEastAsia" w:cstheme="minorBidi"/>
            <w:kern w:val="2"/>
            <w:sz w:val="24"/>
            <w:szCs w:val="24"/>
            <w14:ligatures w14:val="standardContextual"/>
          </w:rPr>
          <w:tab/>
        </w:r>
        <w:r w:rsidRPr="00B95F21">
          <w:rPr>
            <w:rStyle w:val="Hiperpovezava"/>
          </w:rPr>
          <w:t>Oddaja in odpiranje ponudb</w:t>
        </w:r>
        <w:r w:rsidRPr="00B95F21">
          <w:rPr>
            <w:webHidden/>
          </w:rPr>
          <w:tab/>
        </w:r>
        <w:r w:rsidRPr="00B95F21">
          <w:rPr>
            <w:webHidden/>
          </w:rPr>
          <w:fldChar w:fldCharType="begin"/>
        </w:r>
        <w:r w:rsidRPr="00B95F21">
          <w:rPr>
            <w:webHidden/>
          </w:rPr>
          <w:instrText xml:space="preserve"> PAGEREF _Toc231277653 \h </w:instrText>
        </w:r>
        <w:r w:rsidRPr="00B95F21">
          <w:rPr>
            <w:webHidden/>
          </w:rPr>
        </w:r>
        <w:r w:rsidRPr="00B95F21">
          <w:rPr>
            <w:webHidden/>
          </w:rPr>
          <w:fldChar w:fldCharType="separate"/>
        </w:r>
        <w:r w:rsidR="00485B94">
          <w:rPr>
            <w:webHidden/>
          </w:rPr>
          <w:t>3</w:t>
        </w:r>
        <w:r w:rsidRPr="00B95F21">
          <w:rPr>
            <w:webHidden/>
          </w:rPr>
          <w:fldChar w:fldCharType="end"/>
        </w:r>
      </w:hyperlink>
    </w:p>
    <w:p w14:paraId="135C903E" w14:textId="704881F3"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54" w:history="1">
        <w:r w:rsidRPr="00B95F21">
          <w:rPr>
            <w:rStyle w:val="Hiperpovezava"/>
          </w:rPr>
          <w:t>3.</w:t>
        </w:r>
        <w:r w:rsidRPr="00B95F21">
          <w:rPr>
            <w:rFonts w:eastAsiaTheme="minorEastAsia" w:cstheme="minorBidi"/>
            <w:kern w:val="2"/>
            <w:sz w:val="24"/>
            <w:szCs w:val="24"/>
            <w14:ligatures w14:val="standardContextual"/>
          </w:rPr>
          <w:tab/>
        </w:r>
        <w:r w:rsidRPr="00B95F21">
          <w:rPr>
            <w:rStyle w:val="Hiperpovezava"/>
          </w:rPr>
          <w:t>Pridobitev razpisne dokumentacije in pojasnila razpisne dokumentacije</w:t>
        </w:r>
        <w:r w:rsidRPr="00B95F21">
          <w:rPr>
            <w:webHidden/>
          </w:rPr>
          <w:tab/>
        </w:r>
        <w:r w:rsidRPr="00B95F21">
          <w:rPr>
            <w:webHidden/>
          </w:rPr>
          <w:fldChar w:fldCharType="begin"/>
        </w:r>
        <w:r w:rsidRPr="00B95F21">
          <w:rPr>
            <w:webHidden/>
          </w:rPr>
          <w:instrText xml:space="preserve"> PAGEREF _Toc231277654 \h </w:instrText>
        </w:r>
        <w:r w:rsidRPr="00B95F21">
          <w:rPr>
            <w:webHidden/>
          </w:rPr>
        </w:r>
        <w:r w:rsidRPr="00B95F21">
          <w:rPr>
            <w:webHidden/>
          </w:rPr>
          <w:fldChar w:fldCharType="separate"/>
        </w:r>
        <w:r w:rsidR="00485B94">
          <w:rPr>
            <w:webHidden/>
          </w:rPr>
          <w:t>4</w:t>
        </w:r>
        <w:r w:rsidRPr="00B95F21">
          <w:rPr>
            <w:webHidden/>
          </w:rPr>
          <w:fldChar w:fldCharType="end"/>
        </w:r>
      </w:hyperlink>
    </w:p>
    <w:p w14:paraId="6116465B" w14:textId="3E52A9F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55" w:history="1">
        <w:r w:rsidRPr="00B95F21">
          <w:rPr>
            <w:rStyle w:val="Hiperpovezava"/>
          </w:rPr>
          <w:t>4.</w:t>
        </w:r>
        <w:r w:rsidRPr="00B95F21">
          <w:rPr>
            <w:rFonts w:eastAsiaTheme="minorEastAsia" w:cstheme="minorBidi"/>
            <w:kern w:val="2"/>
            <w:sz w:val="24"/>
            <w:szCs w:val="24"/>
            <w14:ligatures w14:val="standardContextual"/>
          </w:rPr>
          <w:tab/>
        </w:r>
        <w:r w:rsidRPr="00B95F21">
          <w:rPr>
            <w:rStyle w:val="Hiperpovezava"/>
          </w:rPr>
          <w:t>Ponudba</w:t>
        </w:r>
        <w:r w:rsidRPr="00B95F21">
          <w:rPr>
            <w:webHidden/>
          </w:rPr>
          <w:tab/>
        </w:r>
        <w:r w:rsidRPr="00B95F21">
          <w:rPr>
            <w:webHidden/>
          </w:rPr>
          <w:fldChar w:fldCharType="begin"/>
        </w:r>
        <w:r w:rsidRPr="00B95F21">
          <w:rPr>
            <w:webHidden/>
          </w:rPr>
          <w:instrText xml:space="preserve"> PAGEREF _Toc231277655 \h </w:instrText>
        </w:r>
        <w:r w:rsidRPr="00B95F21">
          <w:rPr>
            <w:webHidden/>
          </w:rPr>
        </w:r>
        <w:r w:rsidRPr="00B95F21">
          <w:rPr>
            <w:webHidden/>
          </w:rPr>
          <w:fldChar w:fldCharType="separate"/>
        </w:r>
        <w:r w:rsidR="00485B94">
          <w:rPr>
            <w:webHidden/>
          </w:rPr>
          <w:t>4</w:t>
        </w:r>
        <w:r w:rsidRPr="00B95F21">
          <w:rPr>
            <w:webHidden/>
          </w:rPr>
          <w:fldChar w:fldCharType="end"/>
        </w:r>
      </w:hyperlink>
    </w:p>
    <w:p w14:paraId="2E95F4DD" w14:textId="5BBA330A"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6" w:history="1">
        <w:r w:rsidRPr="00B95F21">
          <w:rPr>
            <w:rStyle w:val="Hiperpovezava"/>
            <w:bCs w:val="0"/>
            <w:i w:val="0"/>
          </w:rPr>
          <w:t>4.1 Oblika, jezik in stroški ponudbe</w:t>
        </w:r>
        <w:r w:rsidRPr="00B95F21">
          <w:rPr>
            <w:bCs w:val="0"/>
            <w:i w:val="0"/>
            <w:webHidden/>
          </w:rPr>
          <w:tab/>
        </w:r>
        <w:r w:rsidRPr="00B95F21">
          <w:rPr>
            <w:bCs w:val="0"/>
            <w:i w:val="0"/>
            <w:webHidden/>
          </w:rPr>
          <w:fldChar w:fldCharType="begin"/>
        </w:r>
        <w:r w:rsidRPr="00B95F21">
          <w:rPr>
            <w:bCs w:val="0"/>
            <w:i w:val="0"/>
            <w:webHidden/>
          </w:rPr>
          <w:instrText xml:space="preserve"> PAGEREF _Toc231277656 \h </w:instrText>
        </w:r>
        <w:r w:rsidRPr="00B95F21">
          <w:rPr>
            <w:bCs w:val="0"/>
            <w:i w:val="0"/>
            <w:webHidden/>
          </w:rPr>
        </w:r>
        <w:r w:rsidRPr="00B95F21">
          <w:rPr>
            <w:bCs w:val="0"/>
            <w:i w:val="0"/>
            <w:webHidden/>
          </w:rPr>
          <w:fldChar w:fldCharType="separate"/>
        </w:r>
        <w:r w:rsidR="00485B94">
          <w:rPr>
            <w:bCs w:val="0"/>
            <w:i w:val="0"/>
            <w:webHidden/>
          </w:rPr>
          <w:t>4</w:t>
        </w:r>
        <w:r w:rsidRPr="00B95F21">
          <w:rPr>
            <w:bCs w:val="0"/>
            <w:i w:val="0"/>
            <w:webHidden/>
          </w:rPr>
          <w:fldChar w:fldCharType="end"/>
        </w:r>
      </w:hyperlink>
    </w:p>
    <w:p w14:paraId="49DF9A07" w14:textId="1C279F54"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7" w:history="1">
        <w:r w:rsidRPr="00B95F21">
          <w:rPr>
            <w:rStyle w:val="Hiperpovezava"/>
            <w:bCs w:val="0"/>
            <w:i w:val="0"/>
          </w:rPr>
          <w:t>4.2 ESPD</w:t>
        </w:r>
        <w:r w:rsidRPr="00B95F21">
          <w:rPr>
            <w:bCs w:val="0"/>
            <w:i w:val="0"/>
            <w:webHidden/>
          </w:rPr>
          <w:tab/>
        </w:r>
        <w:r w:rsidRPr="00B95F21">
          <w:rPr>
            <w:bCs w:val="0"/>
            <w:i w:val="0"/>
            <w:webHidden/>
          </w:rPr>
          <w:fldChar w:fldCharType="begin"/>
        </w:r>
        <w:r w:rsidRPr="00B95F21">
          <w:rPr>
            <w:bCs w:val="0"/>
            <w:i w:val="0"/>
            <w:webHidden/>
          </w:rPr>
          <w:instrText xml:space="preserve"> PAGEREF _Toc231277657 \h </w:instrText>
        </w:r>
        <w:r w:rsidRPr="00B95F21">
          <w:rPr>
            <w:bCs w:val="0"/>
            <w:i w:val="0"/>
            <w:webHidden/>
          </w:rPr>
        </w:r>
        <w:r w:rsidRPr="00B95F21">
          <w:rPr>
            <w:bCs w:val="0"/>
            <w:i w:val="0"/>
            <w:webHidden/>
          </w:rPr>
          <w:fldChar w:fldCharType="separate"/>
        </w:r>
        <w:r w:rsidR="00485B94">
          <w:rPr>
            <w:bCs w:val="0"/>
            <w:i w:val="0"/>
            <w:webHidden/>
          </w:rPr>
          <w:t>5</w:t>
        </w:r>
        <w:r w:rsidRPr="00B95F21">
          <w:rPr>
            <w:bCs w:val="0"/>
            <w:i w:val="0"/>
            <w:webHidden/>
          </w:rPr>
          <w:fldChar w:fldCharType="end"/>
        </w:r>
      </w:hyperlink>
    </w:p>
    <w:p w14:paraId="2224CCEC" w14:textId="316C55CD"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8" w:history="1">
        <w:r w:rsidRPr="00B95F21">
          <w:rPr>
            <w:rStyle w:val="Hiperpovezava"/>
            <w:bCs w:val="0"/>
            <w:i w:val="0"/>
          </w:rPr>
          <w:t>4.3 Ponudbena cena</w:t>
        </w:r>
        <w:r w:rsidRPr="00B95F21">
          <w:rPr>
            <w:bCs w:val="0"/>
            <w:i w:val="0"/>
            <w:webHidden/>
          </w:rPr>
          <w:tab/>
        </w:r>
        <w:r w:rsidRPr="00B95F21">
          <w:rPr>
            <w:bCs w:val="0"/>
            <w:i w:val="0"/>
            <w:webHidden/>
          </w:rPr>
          <w:fldChar w:fldCharType="begin"/>
        </w:r>
        <w:r w:rsidRPr="00B95F21">
          <w:rPr>
            <w:bCs w:val="0"/>
            <w:i w:val="0"/>
            <w:webHidden/>
          </w:rPr>
          <w:instrText xml:space="preserve"> PAGEREF _Toc231277658 \h </w:instrText>
        </w:r>
        <w:r w:rsidRPr="00B95F21">
          <w:rPr>
            <w:bCs w:val="0"/>
            <w:i w:val="0"/>
            <w:webHidden/>
          </w:rPr>
        </w:r>
        <w:r w:rsidRPr="00B95F21">
          <w:rPr>
            <w:bCs w:val="0"/>
            <w:i w:val="0"/>
            <w:webHidden/>
          </w:rPr>
          <w:fldChar w:fldCharType="separate"/>
        </w:r>
        <w:r w:rsidR="00485B94">
          <w:rPr>
            <w:bCs w:val="0"/>
            <w:i w:val="0"/>
            <w:webHidden/>
          </w:rPr>
          <w:t>6</w:t>
        </w:r>
        <w:r w:rsidRPr="00B95F21">
          <w:rPr>
            <w:bCs w:val="0"/>
            <w:i w:val="0"/>
            <w:webHidden/>
          </w:rPr>
          <w:fldChar w:fldCharType="end"/>
        </w:r>
      </w:hyperlink>
    </w:p>
    <w:p w14:paraId="78D62D0F" w14:textId="20EDA956"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9" w:history="1">
        <w:r w:rsidRPr="00B95F21">
          <w:rPr>
            <w:rStyle w:val="Hiperpovezava"/>
            <w:bCs w:val="0"/>
            <w:i w:val="0"/>
          </w:rPr>
          <w:t>4.4 Veljavnost ponudbe</w:t>
        </w:r>
        <w:r w:rsidRPr="00B95F21">
          <w:rPr>
            <w:bCs w:val="0"/>
            <w:i w:val="0"/>
            <w:webHidden/>
          </w:rPr>
          <w:tab/>
        </w:r>
        <w:r w:rsidRPr="00B95F21">
          <w:rPr>
            <w:bCs w:val="0"/>
            <w:i w:val="0"/>
            <w:webHidden/>
          </w:rPr>
          <w:fldChar w:fldCharType="begin"/>
        </w:r>
        <w:r w:rsidRPr="00B95F21">
          <w:rPr>
            <w:bCs w:val="0"/>
            <w:i w:val="0"/>
            <w:webHidden/>
          </w:rPr>
          <w:instrText xml:space="preserve"> PAGEREF _Toc231277659 \h </w:instrText>
        </w:r>
        <w:r w:rsidRPr="00B95F21">
          <w:rPr>
            <w:bCs w:val="0"/>
            <w:i w:val="0"/>
            <w:webHidden/>
          </w:rPr>
        </w:r>
        <w:r w:rsidRPr="00B95F21">
          <w:rPr>
            <w:bCs w:val="0"/>
            <w:i w:val="0"/>
            <w:webHidden/>
          </w:rPr>
          <w:fldChar w:fldCharType="separate"/>
        </w:r>
        <w:r w:rsidR="00485B94">
          <w:rPr>
            <w:bCs w:val="0"/>
            <w:i w:val="0"/>
            <w:webHidden/>
          </w:rPr>
          <w:t>7</w:t>
        </w:r>
        <w:r w:rsidRPr="00B95F21">
          <w:rPr>
            <w:bCs w:val="0"/>
            <w:i w:val="0"/>
            <w:webHidden/>
          </w:rPr>
          <w:fldChar w:fldCharType="end"/>
        </w:r>
      </w:hyperlink>
    </w:p>
    <w:p w14:paraId="4B8B828C" w14:textId="2BF8FB43"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0" w:history="1">
        <w:r w:rsidRPr="00B95F21">
          <w:rPr>
            <w:rStyle w:val="Hiperpovezava"/>
          </w:rPr>
          <w:t>5.</w:t>
        </w:r>
        <w:r w:rsidRPr="00B95F21">
          <w:rPr>
            <w:rFonts w:eastAsiaTheme="minorEastAsia" w:cstheme="minorBidi"/>
            <w:kern w:val="2"/>
            <w:sz w:val="24"/>
            <w:szCs w:val="24"/>
            <w14:ligatures w14:val="standardContextual"/>
          </w:rPr>
          <w:tab/>
        </w:r>
        <w:r w:rsidRPr="00B95F21">
          <w:rPr>
            <w:rStyle w:val="Hiperpovezava"/>
          </w:rPr>
          <w:t>Skupna ponudba</w:t>
        </w:r>
        <w:r w:rsidRPr="00B95F21">
          <w:rPr>
            <w:webHidden/>
          </w:rPr>
          <w:tab/>
        </w:r>
        <w:r w:rsidRPr="00B95F21">
          <w:rPr>
            <w:webHidden/>
          </w:rPr>
          <w:fldChar w:fldCharType="begin"/>
        </w:r>
        <w:r w:rsidRPr="00B95F21">
          <w:rPr>
            <w:webHidden/>
          </w:rPr>
          <w:instrText xml:space="preserve"> PAGEREF _Toc231277660 \h </w:instrText>
        </w:r>
        <w:r w:rsidRPr="00B95F21">
          <w:rPr>
            <w:webHidden/>
          </w:rPr>
        </w:r>
        <w:r w:rsidRPr="00B95F21">
          <w:rPr>
            <w:webHidden/>
          </w:rPr>
          <w:fldChar w:fldCharType="separate"/>
        </w:r>
        <w:r w:rsidR="00485B94">
          <w:rPr>
            <w:webHidden/>
          </w:rPr>
          <w:t>7</w:t>
        </w:r>
        <w:r w:rsidRPr="00B95F21">
          <w:rPr>
            <w:webHidden/>
          </w:rPr>
          <w:fldChar w:fldCharType="end"/>
        </w:r>
      </w:hyperlink>
    </w:p>
    <w:p w14:paraId="421C167E" w14:textId="70C72E65"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1" w:history="1">
        <w:r w:rsidRPr="00B95F21">
          <w:rPr>
            <w:rStyle w:val="Hiperpovezava"/>
          </w:rPr>
          <w:t>6.</w:t>
        </w:r>
        <w:r w:rsidRPr="00B95F21">
          <w:rPr>
            <w:rFonts w:eastAsiaTheme="minorEastAsia" w:cstheme="minorBidi"/>
            <w:kern w:val="2"/>
            <w:sz w:val="24"/>
            <w:szCs w:val="24"/>
            <w14:ligatures w14:val="standardContextual"/>
          </w:rPr>
          <w:tab/>
        </w:r>
        <w:r w:rsidRPr="00B95F21">
          <w:rPr>
            <w:rStyle w:val="Hiperpovezava"/>
          </w:rPr>
          <w:t>Ponudba s podizvajalci</w:t>
        </w:r>
        <w:r w:rsidRPr="00B95F21">
          <w:rPr>
            <w:webHidden/>
          </w:rPr>
          <w:tab/>
        </w:r>
        <w:r w:rsidRPr="00B95F21">
          <w:rPr>
            <w:webHidden/>
          </w:rPr>
          <w:fldChar w:fldCharType="begin"/>
        </w:r>
        <w:r w:rsidRPr="00B95F21">
          <w:rPr>
            <w:webHidden/>
          </w:rPr>
          <w:instrText xml:space="preserve"> PAGEREF _Toc231277661 \h </w:instrText>
        </w:r>
        <w:r w:rsidRPr="00B95F21">
          <w:rPr>
            <w:webHidden/>
          </w:rPr>
        </w:r>
        <w:r w:rsidRPr="00B95F21">
          <w:rPr>
            <w:webHidden/>
          </w:rPr>
          <w:fldChar w:fldCharType="separate"/>
        </w:r>
        <w:r w:rsidR="00485B94">
          <w:rPr>
            <w:webHidden/>
          </w:rPr>
          <w:t>7</w:t>
        </w:r>
        <w:r w:rsidRPr="00B95F21">
          <w:rPr>
            <w:webHidden/>
          </w:rPr>
          <w:fldChar w:fldCharType="end"/>
        </w:r>
      </w:hyperlink>
    </w:p>
    <w:p w14:paraId="4A97AD40" w14:textId="0B14CECE"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2" w:history="1">
        <w:r w:rsidRPr="00B95F21">
          <w:rPr>
            <w:rStyle w:val="Hiperpovezava"/>
          </w:rPr>
          <w:t>7.</w:t>
        </w:r>
        <w:r w:rsidRPr="00B95F21">
          <w:rPr>
            <w:rFonts w:eastAsiaTheme="minorEastAsia" w:cstheme="minorBidi"/>
            <w:kern w:val="2"/>
            <w:sz w:val="24"/>
            <w:szCs w:val="24"/>
            <w14:ligatures w14:val="standardContextual"/>
          </w:rPr>
          <w:tab/>
        </w:r>
        <w:r w:rsidRPr="00B95F21">
          <w:rPr>
            <w:rStyle w:val="Hiperpovezava"/>
          </w:rPr>
          <w:t>Poslovna skrivnost in varovanje zaupnih podatkov</w:t>
        </w:r>
        <w:r w:rsidRPr="00B95F21">
          <w:rPr>
            <w:webHidden/>
          </w:rPr>
          <w:tab/>
        </w:r>
        <w:r w:rsidRPr="00B95F21">
          <w:rPr>
            <w:webHidden/>
          </w:rPr>
          <w:fldChar w:fldCharType="begin"/>
        </w:r>
        <w:r w:rsidRPr="00B95F21">
          <w:rPr>
            <w:webHidden/>
          </w:rPr>
          <w:instrText xml:space="preserve"> PAGEREF _Toc231277662 \h </w:instrText>
        </w:r>
        <w:r w:rsidRPr="00B95F21">
          <w:rPr>
            <w:webHidden/>
          </w:rPr>
        </w:r>
        <w:r w:rsidRPr="00B95F21">
          <w:rPr>
            <w:webHidden/>
          </w:rPr>
          <w:fldChar w:fldCharType="separate"/>
        </w:r>
        <w:r w:rsidR="00485B94">
          <w:rPr>
            <w:webHidden/>
          </w:rPr>
          <w:t>8</w:t>
        </w:r>
        <w:r w:rsidRPr="00B95F21">
          <w:rPr>
            <w:webHidden/>
          </w:rPr>
          <w:fldChar w:fldCharType="end"/>
        </w:r>
      </w:hyperlink>
    </w:p>
    <w:p w14:paraId="37DE430C" w14:textId="31CB44D5"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3" w:history="1">
        <w:r w:rsidRPr="00B95F21">
          <w:rPr>
            <w:rStyle w:val="Hiperpovezava"/>
          </w:rPr>
          <w:t>8.</w:t>
        </w:r>
        <w:r w:rsidRPr="00B95F21">
          <w:rPr>
            <w:rFonts w:eastAsiaTheme="minorEastAsia" w:cstheme="minorBidi"/>
            <w:kern w:val="2"/>
            <w:sz w:val="24"/>
            <w:szCs w:val="24"/>
            <w14:ligatures w14:val="standardContextual"/>
          </w:rPr>
          <w:tab/>
        </w:r>
        <w:r w:rsidRPr="00B95F21">
          <w:rPr>
            <w:rStyle w:val="Hiperpovezava"/>
          </w:rPr>
          <w:t>Tehnične specifikacije in ostali pogoji</w:t>
        </w:r>
        <w:r w:rsidRPr="00B95F21">
          <w:rPr>
            <w:webHidden/>
          </w:rPr>
          <w:tab/>
        </w:r>
        <w:r w:rsidRPr="00B95F21">
          <w:rPr>
            <w:webHidden/>
          </w:rPr>
          <w:fldChar w:fldCharType="begin"/>
        </w:r>
        <w:r w:rsidRPr="00B95F21">
          <w:rPr>
            <w:webHidden/>
          </w:rPr>
          <w:instrText xml:space="preserve"> PAGEREF _Toc231277663 \h </w:instrText>
        </w:r>
        <w:r w:rsidRPr="00B95F21">
          <w:rPr>
            <w:webHidden/>
          </w:rPr>
        </w:r>
        <w:r w:rsidRPr="00B95F21">
          <w:rPr>
            <w:webHidden/>
          </w:rPr>
          <w:fldChar w:fldCharType="separate"/>
        </w:r>
        <w:r w:rsidR="00485B94">
          <w:rPr>
            <w:webHidden/>
          </w:rPr>
          <w:t>9</w:t>
        </w:r>
        <w:r w:rsidRPr="00B95F21">
          <w:rPr>
            <w:webHidden/>
          </w:rPr>
          <w:fldChar w:fldCharType="end"/>
        </w:r>
      </w:hyperlink>
    </w:p>
    <w:p w14:paraId="64BEF22F" w14:textId="03A59F11"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4" w:history="1">
        <w:r w:rsidRPr="00B95F21">
          <w:rPr>
            <w:rStyle w:val="Hiperpovezava"/>
            <w:bCs w:val="0"/>
            <w:i w:val="0"/>
          </w:rPr>
          <w:t>8.1.</w:t>
        </w:r>
        <w:r w:rsidRPr="00B95F21">
          <w:rPr>
            <w:rFonts w:eastAsiaTheme="minorEastAsia" w:cstheme="minorBidi"/>
            <w:bCs w:val="0"/>
            <w:i w:val="0"/>
            <w:kern w:val="2"/>
            <w:sz w:val="24"/>
            <w:szCs w:val="24"/>
            <w14:ligatures w14:val="standardContextual"/>
          </w:rPr>
          <w:tab/>
        </w:r>
        <w:r w:rsidRPr="00B95F21">
          <w:rPr>
            <w:rStyle w:val="Hiperpovezava"/>
            <w:bCs w:val="0"/>
            <w:i w:val="0"/>
          </w:rPr>
          <w:t>Tehnične specifikacije</w:t>
        </w:r>
        <w:r w:rsidRPr="00B95F21">
          <w:rPr>
            <w:bCs w:val="0"/>
            <w:i w:val="0"/>
            <w:webHidden/>
          </w:rPr>
          <w:tab/>
        </w:r>
        <w:r w:rsidRPr="00B95F21">
          <w:rPr>
            <w:bCs w:val="0"/>
            <w:i w:val="0"/>
            <w:webHidden/>
          </w:rPr>
          <w:fldChar w:fldCharType="begin"/>
        </w:r>
        <w:r w:rsidRPr="00B95F21">
          <w:rPr>
            <w:bCs w:val="0"/>
            <w:i w:val="0"/>
            <w:webHidden/>
          </w:rPr>
          <w:instrText xml:space="preserve"> PAGEREF _Toc231277664 \h </w:instrText>
        </w:r>
        <w:r w:rsidRPr="00B95F21">
          <w:rPr>
            <w:bCs w:val="0"/>
            <w:i w:val="0"/>
            <w:webHidden/>
          </w:rPr>
        </w:r>
        <w:r w:rsidRPr="00B95F21">
          <w:rPr>
            <w:bCs w:val="0"/>
            <w:i w:val="0"/>
            <w:webHidden/>
          </w:rPr>
          <w:fldChar w:fldCharType="separate"/>
        </w:r>
        <w:r w:rsidR="00485B94">
          <w:rPr>
            <w:bCs w:val="0"/>
            <w:i w:val="0"/>
            <w:webHidden/>
          </w:rPr>
          <w:t>9</w:t>
        </w:r>
        <w:r w:rsidRPr="00B95F21">
          <w:rPr>
            <w:bCs w:val="0"/>
            <w:i w:val="0"/>
            <w:webHidden/>
          </w:rPr>
          <w:fldChar w:fldCharType="end"/>
        </w:r>
      </w:hyperlink>
    </w:p>
    <w:p w14:paraId="0C5DD237" w14:textId="7562CA43"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5" w:history="1">
        <w:r w:rsidRPr="00B95F21">
          <w:rPr>
            <w:rStyle w:val="Hiperpovezava"/>
            <w:bCs w:val="0"/>
            <w:i w:val="0"/>
          </w:rPr>
          <w:t>8.2.</w:t>
        </w:r>
        <w:r w:rsidRPr="00B95F21">
          <w:rPr>
            <w:rFonts w:eastAsiaTheme="minorEastAsia" w:cstheme="minorBidi"/>
            <w:bCs w:val="0"/>
            <w:i w:val="0"/>
            <w:kern w:val="2"/>
            <w:sz w:val="24"/>
            <w:szCs w:val="24"/>
            <w14:ligatures w14:val="standardContextual"/>
          </w:rPr>
          <w:tab/>
        </w:r>
        <w:r w:rsidRPr="00B95F21">
          <w:rPr>
            <w:rStyle w:val="Hiperpovezava"/>
            <w:bCs w:val="0"/>
            <w:i w:val="0"/>
          </w:rPr>
          <w:t>Tehnične specifikacije v skladu z Uredbo o zelenem javnem naročanju</w:t>
        </w:r>
        <w:r w:rsidRPr="00B95F21">
          <w:rPr>
            <w:bCs w:val="0"/>
            <w:i w:val="0"/>
            <w:webHidden/>
          </w:rPr>
          <w:tab/>
        </w:r>
        <w:r w:rsidRPr="00B95F21">
          <w:rPr>
            <w:bCs w:val="0"/>
            <w:i w:val="0"/>
            <w:webHidden/>
          </w:rPr>
          <w:fldChar w:fldCharType="begin"/>
        </w:r>
        <w:r w:rsidRPr="00B95F21">
          <w:rPr>
            <w:bCs w:val="0"/>
            <w:i w:val="0"/>
            <w:webHidden/>
          </w:rPr>
          <w:instrText xml:space="preserve"> PAGEREF _Toc231277665 \h </w:instrText>
        </w:r>
        <w:r w:rsidRPr="00B95F21">
          <w:rPr>
            <w:bCs w:val="0"/>
            <w:i w:val="0"/>
            <w:webHidden/>
          </w:rPr>
        </w:r>
        <w:r w:rsidRPr="00B95F21">
          <w:rPr>
            <w:bCs w:val="0"/>
            <w:i w:val="0"/>
            <w:webHidden/>
          </w:rPr>
          <w:fldChar w:fldCharType="separate"/>
        </w:r>
        <w:r w:rsidR="00485B94">
          <w:rPr>
            <w:bCs w:val="0"/>
            <w:i w:val="0"/>
            <w:webHidden/>
          </w:rPr>
          <w:t>9</w:t>
        </w:r>
        <w:r w:rsidRPr="00B95F21">
          <w:rPr>
            <w:bCs w:val="0"/>
            <w:i w:val="0"/>
            <w:webHidden/>
          </w:rPr>
          <w:fldChar w:fldCharType="end"/>
        </w:r>
      </w:hyperlink>
    </w:p>
    <w:p w14:paraId="065632FE" w14:textId="2CE2CB5A"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6" w:history="1">
        <w:r w:rsidRPr="00B95F21">
          <w:rPr>
            <w:rStyle w:val="Hiperpovezava"/>
            <w:bCs w:val="0"/>
            <w:i w:val="0"/>
          </w:rPr>
          <w:t>8.3.</w:t>
        </w:r>
        <w:r w:rsidRPr="00B95F21">
          <w:rPr>
            <w:rFonts w:eastAsiaTheme="minorEastAsia" w:cstheme="minorBidi"/>
            <w:bCs w:val="0"/>
            <w:i w:val="0"/>
            <w:kern w:val="2"/>
            <w:sz w:val="24"/>
            <w:szCs w:val="24"/>
            <w14:ligatures w14:val="standardContextual"/>
          </w:rPr>
          <w:tab/>
        </w:r>
        <w:r w:rsidRPr="00B95F21">
          <w:rPr>
            <w:rStyle w:val="Hiperpovezava"/>
            <w:bCs w:val="0"/>
            <w:i w:val="0"/>
          </w:rPr>
          <w:t>Poslovne povezave</w:t>
        </w:r>
        <w:r w:rsidRPr="00B95F21">
          <w:rPr>
            <w:bCs w:val="0"/>
            <w:i w:val="0"/>
            <w:webHidden/>
          </w:rPr>
          <w:tab/>
        </w:r>
        <w:r w:rsidRPr="00B95F21">
          <w:rPr>
            <w:bCs w:val="0"/>
            <w:i w:val="0"/>
            <w:webHidden/>
          </w:rPr>
          <w:fldChar w:fldCharType="begin"/>
        </w:r>
        <w:r w:rsidRPr="00B95F21">
          <w:rPr>
            <w:bCs w:val="0"/>
            <w:i w:val="0"/>
            <w:webHidden/>
          </w:rPr>
          <w:instrText xml:space="preserve"> PAGEREF _Toc231277666 \h </w:instrText>
        </w:r>
        <w:r w:rsidRPr="00B95F21">
          <w:rPr>
            <w:bCs w:val="0"/>
            <w:i w:val="0"/>
            <w:webHidden/>
          </w:rPr>
        </w:r>
        <w:r w:rsidRPr="00B95F21">
          <w:rPr>
            <w:bCs w:val="0"/>
            <w:i w:val="0"/>
            <w:webHidden/>
          </w:rPr>
          <w:fldChar w:fldCharType="separate"/>
        </w:r>
        <w:r w:rsidR="00485B94">
          <w:rPr>
            <w:bCs w:val="0"/>
            <w:i w:val="0"/>
            <w:webHidden/>
          </w:rPr>
          <w:t>10</w:t>
        </w:r>
        <w:r w:rsidRPr="00B95F21">
          <w:rPr>
            <w:bCs w:val="0"/>
            <w:i w:val="0"/>
            <w:webHidden/>
          </w:rPr>
          <w:fldChar w:fldCharType="end"/>
        </w:r>
      </w:hyperlink>
    </w:p>
    <w:p w14:paraId="33EEF7CA" w14:textId="7D30B3EA"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7" w:history="1">
        <w:r w:rsidRPr="00B95F21">
          <w:rPr>
            <w:rStyle w:val="Hiperpovezava"/>
            <w:bCs w:val="0"/>
            <w:i w:val="0"/>
          </w:rPr>
          <w:t>8.4.</w:t>
        </w:r>
        <w:r w:rsidRPr="00B95F21">
          <w:rPr>
            <w:rFonts w:eastAsiaTheme="minorEastAsia" w:cstheme="minorBidi"/>
            <w:bCs w:val="0"/>
            <w:i w:val="0"/>
            <w:kern w:val="2"/>
            <w:sz w:val="24"/>
            <w:szCs w:val="24"/>
            <w14:ligatures w14:val="standardContextual"/>
          </w:rPr>
          <w:tab/>
        </w:r>
        <w:r w:rsidRPr="00B95F21">
          <w:rPr>
            <w:rStyle w:val="Hiperpovezava"/>
            <w:bCs w:val="0"/>
            <w:i w:val="0"/>
          </w:rPr>
          <w:t>Ostali pogoji</w:t>
        </w:r>
        <w:r w:rsidRPr="00B95F21">
          <w:rPr>
            <w:bCs w:val="0"/>
            <w:i w:val="0"/>
            <w:webHidden/>
          </w:rPr>
          <w:tab/>
        </w:r>
        <w:r w:rsidRPr="00B95F21">
          <w:rPr>
            <w:bCs w:val="0"/>
            <w:i w:val="0"/>
            <w:webHidden/>
          </w:rPr>
          <w:fldChar w:fldCharType="begin"/>
        </w:r>
        <w:r w:rsidRPr="00B95F21">
          <w:rPr>
            <w:bCs w:val="0"/>
            <w:i w:val="0"/>
            <w:webHidden/>
          </w:rPr>
          <w:instrText xml:space="preserve"> PAGEREF _Toc231277667 \h </w:instrText>
        </w:r>
        <w:r w:rsidRPr="00B95F21">
          <w:rPr>
            <w:bCs w:val="0"/>
            <w:i w:val="0"/>
            <w:webHidden/>
          </w:rPr>
        </w:r>
        <w:r w:rsidRPr="00B95F21">
          <w:rPr>
            <w:bCs w:val="0"/>
            <w:i w:val="0"/>
            <w:webHidden/>
          </w:rPr>
          <w:fldChar w:fldCharType="separate"/>
        </w:r>
        <w:r w:rsidR="00485B94">
          <w:rPr>
            <w:bCs w:val="0"/>
            <w:i w:val="0"/>
            <w:webHidden/>
          </w:rPr>
          <w:t>10</w:t>
        </w:r>
        <w:r w:rsidRPr="00B95F21">
          <w:rPr>
            <w:bCs w:val="0"/>
            <w:i w:val="0"/>
            <w:webHidden/>
          </w:rPr>
          <w:fldChar w:fldCharType="end"/>
        </w:r>
      </w:hyperlink>
    </w:p>
    <w:p w14:paraId="71A4DF17" w14:textId="6B51F75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8" w:history="1">
        <w:r w:rsidRPr="00B95F21">
          <w:rPr>
            <w:rStyle w:val="Hiperpovezava"/>
          </w:rPr>
          <w:t>9.</w:t>
        </w:r>
        <w:r w:rsidRPr="00B95F21">
          <w:rPr>
            <w:rFonts w:eastAsiaTheme="minorEastAsia" w:cstheme="minorBidi"/>
            <w:kern w:val="2"/>
            <w:sz w:val="24"/>
            <w:szCs w:val="24"/>
            <w14:ligatures w14:val="standardContextual"/>
          </w:rPr>
          <w:tab/>
        </w:r>
        <w:r w:rsidRPr="00B95F21">
          <w:rPr>
            <w:rStyle w:val="Hiperpovezava"/>
          </w:rPr>
          <w:t>Merila za izbor</w:t>
        </w:r>
        <w:r w:rsidRPr="00B95F21">
          <w:rPr>
            <w:webHidden/>
          </w:rPr>
          <w:tab/>
        </w:r>
        <w:r w:rsidRPr="00B95F21">
          <w:rPr>
            <w:webHidden/>
          </w:rPr>
          <w:fldChar w:fldCharType="begin"/>
        </w:r>
        <w:r w:rsidRPr="00B95F21">
          <w:rPr>
            <w:webHidden/>
          </w:rPr>
          <w:instrText xml:space="preserve"> PAGEREF _Toc231277668 \h </w:instrText>
        </w:r>
        <w:r w:rsidRPr="00B95F21">
          <w:rPr>
            <w:webHidden/>
          </w:rPr>
        </w:r>
        <w:r w:rsidRPr="00B95F21">
          <w:rPr>
            <w:webHidden/>
          </w:rPr>
          <w:fldChar w:fldCharType="separate"/>
        </w:r>
        <w:r w:rsidR="00485B94">
          <w:rPr>
            <w:webHidden/>
          </w:rPr>
          <w:t>11</w:t>
        </w:r>
        <w:r w:rsidRPr="00B95F21">
          <w:rPr>
            <w:webHidden/>
          </w:rPr>
          <w:fldChar w:fldCharType="end"/>
        </w:r>
      </w:hyperlink>
    </w:p>
    <w:p w14:paraId="5D0F65F9" w14:textId="4DCD046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9" w:history="1">
        <w:r w:rsidRPr="00B95F21">
          <w:rPr>
            <w:rStyle w:val="Hiperpovezava"/>
          </w:rPr>
          <w:t>10.</w:t>
        </w:r>
        <w:r w:rsidRPr="00B95F21">
          <w:rPr>
            <w:rFonts w:eastAsiaTheme="minorEastAsia" w:cstheme="minorBidi"/>
            <w:kern w:val="2"/>
            <w:sz w:val="24"/>
            <w:szCs w:val="24"/>
            <w14:ligatures w14:val="standardContextual"/>
          </w:rPr>
          <w:tab/>
        </w:r>
        <w:r w:rsidRPr="00B95F21">
          <w:rPr>
            <w:rStyle w:val="Hiperpovezava"/>
          </w:rPr>
          <w:t>Razlogi za izključitev</w:t>
        </w:r>
        <w:r w:rsidRPr="00B95F21">
          <w:rPr>
            <w:webHidden/>
          </w:rPr>
          <w:tab/>
        </w:r>
        <w:r w:rsidRPr="00B95F21">
          <w:rPr>
            <w:webHidden/>
          </w:rPr>
          <w:fldChar w:fldCharType="begin"/>
        </w:r>
        <w:r w:rsidRPr="00B95F21">
          <w:rPr>
            <w:webHidden/>
          </w:rPr>
          <w:instrText xml:space="preserve"> PAGEREF _Toc231277669 \h </w:instrText>
        </w:r>
        <w:r w:rsidRPr="00B95F21">
          <w:rPr>
            <w:webHidden/>
          </w:rPr>
        </w:r>
        <w:r w:rsidRPr="00B95F21">
          <w:rPr>
            <w:webHidden/>
          </w:rPr>
          <w:fldChar w:fldCharType="separate"/>
        </w:r>
        <w:r w:rsidR="00485B94">
          <w:rPr>
            <w:webHidden/>
          </w:rPr>
          <w:t>11</w:t>
        </w:r>
        <w:r w:rsidRPr="00B95F21">
          <w:rPr>
            <w:webHidden/>
          </w:rPr>
          <w:fldChar w:fldCharType="end"/>
        </w:r>
      </w:hyperlink>
    </w:p>
    <w:p w14:paraId="32C7DB99" w14:textId="2BB3FA93"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0" w:history="1">
        <w:r w:rsidRPr="00B95F21">
          <w:rPr>
            <w:rStyle w:val="Hiperpovezava"/>
            <w:bCs w:val="0"/>
            <w:i w:val="0"/>
          </w:rPr>
          <w:t>10.1 Predhodna nekaznovanost</w:t>
        </w:r>
        <w:r w:rsidRPr="00B95F21">
          <w:rPr>
            <w:bCs w:val="0"/>
            <w:i w:val="0"/>
            <w:webHidden/>
          </w:rPr>
          <w:tab/>
        </w:r>
        <w:r w:rsidRPr="00B95F21">
          <w:rPr>
            <w:bCs w:val="0"/>
            <w:i w:val="0"/>
            <w:webHidden/>
          </w:rPr>
          <w:fldChar w:fldCharType="begin"/>
        </w:r>
        <w:r w:rsidRPr="00B95F21">
          <w:rPr>
            <w:bCs w:val="0"/>
            <w:i w:val="0"/>
            <w:webHidden/>
          </w:rPr>
          <w:instrText xml:space="preserve"> PAGEREF _Toc231277670 \h </w:instrText>
        </w:r>
        <w:r w:rsidRPr="00B95F21">
          <w:rPr>
            <w:bCs w:val="0"/>
            <w:i w:val="0"/>
            <w:webHidden/>
          </w:rPr>
        </w:r>
        <w:r w:rsidRPr="00B95F21">
          <w:rPr>
            <w:bCs w:val="0"/>
            <w:i w:val="0"/>
            <w:webHidden/>
          </w:rPr>
          <w:fldChar w:fldCharType="separate"/>
        </w:r>
        <w:r w:rsidR="00485B94">
          <w:rPr>
            <w:bCs w:val="0"/>
            <w:i w:val="0"/>
            <w:webHidden/>
          </w:rPr>
          <w:t>11</w:t>
        </w:r>
        <w:r w:rsidRPr="00B95F21">
          <w:rPr>
            <w:bCs w:val="0"/>
            <w:i w:val="0"/>
            <w:webHidden/>
          </w:rPr>
          <w:fldChar w:fldCharType="end"/>
        </w:r>
      </w:hyperlink>
    </w:p>
    <w:p w14:paraId="384043C4" w14:textId="59D285A7"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1" w:history="1">
        <w:r w:rsidRPr="00B95F21">
          <w:rPr>
            <w:rStyle w:val="Hiperpovezava"/>
            <w:bCs w:val="0"/>
            <w:i w:val="0"/>
          </w:rPr>
          <w:t>10.2 Neplačilo davkov in drugih obveznih dajatev</w:t>
        </w:r>
        <w:r w:rsidRPr="00B95F21">
          <w:rPr>
            <w:bCs w:val="0"/>
            <w:i w:val="0"/>
            <w:webHidden/>
          </w:rPr>
          <w:tab/>
        </w:r>
        <w:r w:rsidRPr="00B95F21">
          <w:rPr>
            <w:bCs w:val="0"/>
            <w:i w:val="0"/>
            <w:webHidden/>
          </w:rPr>
          <w:fldChar w:fldCharType="begin"/>
        </w:r>
        <w:r w:rsidRPr="00B95F21">
          <w:rPr>
            <w:bCs w:val="0"/>
            <w:i w:val="0"/>
            <w:webHidden/>
          </w:rPr>
          <w:instrText xml:space="preserve"> PAGEREF _Toc231277671 \h </w:instrText>
        </w:r>
        <w:r w:rsidRPr="00B95F21">
          <w:rPr>
            <w:bCs w:val="0"/>
            <w:i w:val="0"/>
            <w:webHidden/>
          </w:rPr>
        </w:r>
        <w:r w:rsidRPr="00B95F21">
          <w:rPr>
            <w:bCs w:val="0"/>
            <w:i w:val="0"/>
            <w:webHidden/>
          </w:rPr>
          <w:fldChar w:fldCharType="separate"/>
        </w:r>
        <w:r w:rsidR="00485B94">
          <w:rPr>
            <w:bCs w:val="0"/>
            <w:i w:val="0"/>
            <w:webHidden/>
          </w:rPr>
          <w:t>12</w:t>
        </w:r>
        <w:r w:rsidRPr="00B95F21">
          <w:rPr>
            <w:bCs w:val="0"/>
            <w:i w:val="0"/>
            <w:webHidden/>
          </w:rPr>
          <w:fldChar w:fldCharType="end"/>
        </w:r>
      </w:hyperlink>
    </w:p>
    <w:p w14:paraId="14747F1D" w14:textId="44C937F5"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2" w:history="1">
        <w:r w:rsidRPr="00B95F21">
          <w:rPr>
            <w:rStyle w:val="Hiperpovezava"/>
            <w:bCs w:val="0"/>
            <w:i w:val="0"/>
          </w:rPr>
          <w:t>10.3 Vpis v evidenco subjektov z izločitvenimi sankcijami iz JN</w:t>
        </w:r>
        <w:r w:rsidRPr="00B95F21">
          <w:rPr>
            <w:bCs w:val="0"/>
            <w:i w:val="0"/>
            <w:webHidden/>
          </w:rPr>
          <w:tab/>
        </w:r>
        <w:r w:rsidRPr="00B95F21">
          <w:rPr>
            <w:bCs w:val="0"/>
            <w:i w:val="0"/>
            <w:webHidden/>
          </w:rPr>
          <w:fldChar w:fldCharType="begin"/>
        </w:r>
        <w:r w:rsidRPr="00B95F21">
          <w:rPr>
            <w:bCs w:val="0"/>
            <w:i w:val="0"/>
            <w:webHidden/>
          </w:rPr>
          <w:instrText xml:space="preserve"> PAGEREF _Toc231277672 \h </w:instrText>
        </w:r>
        <w:r w:rsidRPr="00B95F21">
          <w:rPr>
            <w:bCs w:val="0"/>
            <w:i w:val="0"/>
            <w:webHidden/>
          </w:rPr>
        </w:r>
        <w:r w:rsidRPr="00B95F21">
          <w:rPr>
            <w:bCs w:val="0"/>
            <w:i w:val="0"/>
            <w:webHidden/>
          </w:rPr>
          <w:fldChar w:fldCharType="separate"/>
        </w:r>
        <w:r w:rsidR="00485B94">
          <w:rPr>
            <w:bCs w:val="0"/>
            <w:i w:val="0"/>
            <w:webHidden/>
          </w:rPr>
          <w:t>12</w:t>
        </w:r>
        <w:r w:rsidRPr="00B95F21">
          <w:rPr>
            <w:bCs w:val="0"/>
            <w:i w:val="0"/>
            <w:webHidden/>
          </w:rPr>
          <w:fldChar w:fldCharType="end"/>
        </w:r>
      </w:hyperlink>
    </w:p>
    <w:p w14:paraId="543D24E5" w14:textId="7253560C"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3" w:history="1">
        <w:r w:rsidRPr="00B95F21">
          <w:rPr>
            <w:rStyle w:val="Hiperpovezava"/>
            <w:bCs w:val="0"/>
            <w:i w:val="0"/>
          </w:rPr>
          <w:t>10.4 Izrek globe zaradi prekrška v zvezi s plačilom za delo</w:t>
        </w:r>
        <w:r w:rsidRPr="00B95F21">
          <w:rPr>
            <w:bCs w:val="0"/>
            <w:i w:val="0"/>
            <w:webHidden/>
          </w:rPr>
          <w:tab/>
        </w:r>
        <w:r w:rsidRPr="00B95F21">
          <w:rPr>
            <w:bCs w:val="0"/>
            <w:i w:val="0"/>
            <w:webHidden/>
          </w:rPr>
          <w:fldChar w:fldCharType="begin"/>
        </w:r>
        <w:r w:rsidRPr="00B95F21">
          <w:rPr>
            <w:bCs w:val="0"/>
            <w:i w:val="0"/>
            <w:webHidden/>
          </w:rPr>
          <w:instrText xml:space="preserve"> PAGEREF _Toc231277673 \h </w:instrText>
        </w:r>
        <w:r w:rsidRPr="00B95F21">
          <w:rPr>
            <w:bCs w:val="0"/>
            <w:i w:val="0"/>
            <w:webHidden/>
          </w:rPr>
        </w:r>
        <w:r w:rsidRPr="00B95F21">
          <w:rPr>
            <w:bCs w:val="0"/>
            <w:i w:val="0"/>
            <w:webHidden/>
          </w:rPr>
          <w:fldChar w:fldCharType="separate"/>
        </w:r>
        <w:r w:rsidR="00485B94">
          <w:rPr>
            <w:bCs w:val="0"/>
            <w:i w:val="0"/>
            <w:webHidden/>
          </w:rPr>
          <w:t>12</w:t>
        </w:r>
        <w:r w:rsidRPr="00B95F21">
          <w:rPr>
            <w:bCs w:val="0"/>
            <w:i w:val="0"/>
            <w:webHidden/>
          </w:rPr>
          <w:fldChar w:fldCharType="end"/>
        </w:r>
      </w:hyperlink>
    </w:p>
    <w:p w14:paraId="48BD4938" w14:textId="16917E3C"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4" w:history="1">
        <w:r w:rsidRPr="00B95F21">
          <w:rPr>
            <w:rStyle w:val="Hiperpovezava"/>
          </w:rPr>
          <w:t>11.</w:t>
        </w:r>
        <w:r w:rsidRPr="00B95F21">
          <w:rPr>
            <w:rFonts w:eastAsiaTheme="minorEastAsia" w:cstheme="minorBidi"/>
            <w:kern w:val="2"/>
            <w:sz w:val="24"/>
            <w:szCs w:val="24"/>
            <w14:ligatures w14:val="standardContextual"/>
          </w:rPr>
          <w:tab/>
        </w:r>
        <w:r w:rsidRPr="00B95F21">
          <w:rPr>
            <w:rStyle w:val="Hiperpovezava"/>
          </w:rPr>
          <w:t>Pogoji za priznanje sposobnosti</w:t>
        </w:r>
        <w:r w:rsidRPr="00B95F21">
          <w:rPr>
            <w:webHidden/>
          </w:rPr>
          <w:tab/>
        </w:r>
        <w:r w:rsidRPr="00B95F21">
          <w:rPr>
            <w:webHidden/>
          </w:rPr>
          <w:fldChar w:fldCharType="begin"/>
        </w:r>
        <w:r w:rsidRPr="00B95F21">
          <w:rPr>
            <w:webHidden/>
          </w:rPr>
          <w:instrText xml:space="preserve"> PAGEREF _Toc231277674 \h </w:instrText>
        </w:r>
        <w:r w:rsidRPr="00B95F21">
          <w:rPr>
            <w:webHidden/>
          </w:rPr>
        </w:r>
        <w:r w:rsidRPr="00B95F21">
          <w:rPr>
            <w:webHidden/>
          </w:rPr>
          <w:fldChar w:fldCharType="separate"/>
        </w:r>
        <w:r w:rsidR="00485B94">
          <w:rPr>
            <w:webHidden/>
          </w:rPr>
          <w:t>13</w:t>
        </w:r>
        <w:r w:rsidRPr="00B95F21">
          <w:rPr>
            <w:webHidden/>
          </w:rPr>
          <w:fldChar w:fldCharType="end"/>
        </w:r>
      </w:hyperlink>
    </w:p>
    <w:p w14:paraId="20AED5FE" w14:textId="4E8940B7"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5" w:history="1">
        <w:r w:rsidRPr="00B95F21">
          <w:rPr>
            <w:rStyle w:val="Hiperpovezava"/>
            <w:bCs w:val="0"/>
            <w:i w:val="0"/>
          </w:rPr>
          <w:t>11.1 Ustreznost za opravljanje poklicne dejavnosti</w:t>
        </w:r>
        <w:r w:rsidRPr="00B95F21">
          <w:rPr>
            <w:bCs w:val="0"/>
            <w:i w:val="0"/>
            <w:webHidden/>
          </w:rPr>
          <w:tab/>
        </w:r>
        <w:r w:rsidRPr="00B95F21">
          <w:rPr>
            <w:bCs w:val="0"/>
            <w:i w:val="0"/>
            <w:webHidden/>
          </w:rPr>
          <w:fldChar w:fldCharType="begin"/>
        </w:r>
        <w:r w:rsidRPr="00B95F21">
          <w:rPr>
            <w:bCs w:val="0"/>
            <w:i w:val="0"/>
            <w:webHidden/>
          </w:rPr>
          <w:instrText xml:space="preserve"> PAGEREF _Toc231277675 \h </w:instrText>
        </w:r>
        <w:r w:rsidRPr="00B95F21">
          <w:rPr>
            <w:bCs w:val="0"/>
            <w:i w:val="0"/>
            <w:webHidden/>
          </w:rPr>
        </w:r>
        <w:r w:rsidRPr="00B95F21">
          <w:rPr>
            <w:bCs w:val="0"/>
            <w:i w:val="0"/>
            <w:webHidden/>
          </w:rPr>
          <w:fldChar w:fldCharType="separate"/>
        </w:r>
        <w:r w:rsidR="00485B94">
          <w:rPr>
            <w:bCs w:val="0"/>
            <w:i w:val="0"/>
            <w:webHidden/>
          </w:rPr>
          <w:t>13</w:t>
        </w:r>
        <w:r w:rsidRPr="00B95F21">
          <w:rPr>
            <w:bCs w:val="0"/>
            <w:i w:val="0"/>
            <w:webHidden/>
          </w:rPr>
          <w:fldChar w:fldCharType="end"/>
        </w:r>
      </w:hyperlink>
    </w:p>
    <w:p w14:paraId="6E543348" w14:textId="339A2D03"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6" w:history="1">
        <w:r w:rsidRPr="00B95F21">
          <w:rPr>
            <w:rStyle w:val="Hiperpovezava"/>
            <w:bCs w:val="0"/>
            <w:i w:val="0"/>
          </w:rPr>
          <w:t>11.2 Tehnična in strokovna sposobnost - reference</w:t>
        </w:r>
        <w:r w:rsidRPr="00B95F21">
          <w:rPr>
            <w:bCs w:val="0"/>
            <w:i w:val="0"/>
            <w:webHidden/>
          </w:rPr>
          <w:tab/>
        </w:r>
        <w:r w:rsidRPr="00B95F21">
          <w:rPr>
            <w:bCs w:val="0"/>
            <w:i w:val="0"/>
            <w:webHidden/>
          </w:rPr>
          <w:fldChar w:fldCharType="begin"/>
        </w:r>
        <w:r w:rsidRPr="00B95F21">
          <w:rPr>
            <w:bCs w:val="0"/>
            <w:i w:val="0"/>
            <w:webHidden/>
          </w:rPr>
          <w:instrText xml:space="preserve"> PAGEREF _Toc231277676 \h </w:instrText>
        </w:r>
        <w:r w:rsidRPr="00B95F21">
          <w:rPr>
            <w:bCs w:val="0"/>
            <w:i w:val="0"/>
            <w:webHidden/>
          </w:rPr>
        </w:r>
        <w:r w:rsidRPr="00B95F21">
          <w:rPr>
            <w:bCs w:val="0"/>
            <w:i w:val="0"/>
            <w:webHidden/>
          </w:rPr>
          <w:fldChar w:fldCharType="separate"/>
        </w:r>
        <w:r w:rsidR="00485B94">
          <w:rPr>
            <w:bCs w:val="0"/>
            <w:i w:val="0"/>
            <w:webHidden/>
          </w:rPr>
          <w:t>13</w:t>
        </w:r>
        <w:r w:rsidRPr="00B95F21">
          <w:rPr>
            <w:bCs w:val="0"/>
            <w:i w:val="0"/>
            <w:webHidden/>
          </w:rPr>
          <w:fldChar w:fldCharType="end"/>
        </w:r>
      </w:hyperlink>
    </w:p>
    <w:p w14:paraId="2F405255" w14:textId="4EDEEED0"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7" w:history="1">
        <w:r w:rsidRPr="00B95F21">
          <w:rPr>
            <w:rStyle w:val="Hiperpovezava"/>
          </w:rPr>
          <w:t>12.</w:t>
        </w:r>
        <w:r w:rsidRPr="00B95F21">
          <w:rPr>
            <w:rFonts w:eastAsiaTheme="minorEastAsia" w:cstheme="minorBidi"/>
            <w:kern w:val="2"/>
            <w:sz w:val="24"/>
            <w:szCs w:val="24"/>
            <w14:ligatures w14:val="standardContextual"/>
          </w:rPr>
          <w:tab/>
        </w:r>
        <w:r w:rsidRPr="00B95F21">
          <w:rPr>
            <w:rStyle w:val="Hiperpovezava"/>
          </w:rPr>
          <w:t>Dobavni rok, obdobje garancije ter servisiranje opreme</w:t>
        </w:r>
        <w:r w:rsidRPr="00B95F21">
          <w:rPr>
            <w:webHidden/>
          </w:rPr>
          <w:tab/>
        </w:r>
        <w:r w:rsidRPr="00B95F21">
          <w:rPr>
            <w:webHidden/>
          </w:rPr>
          <w:fldChar w:fldCharType="begin"/>
        </w:r>
        <w:r w:rsidRPr="00B95F21">
          <w:rPr>
            <w:webHidden/>
          </w:rPr>
          <w:instrText xml:space="preserve"> PAGEREF _Toc231277677 \h </w:instrText>
        </w:r>
        <w:r w:rsidRPr="00B95F21">
          <w:rPr>
            <w:webHidden/>
          </w:rPr>
        </w:r>
        <w:r w:rsidRPr="00B95F21">
          <w:rPr>
            <w:webHidden/>
          </w:rPr>
          <w:fldChar w:fldCharType="separate"/>
        </w:r>
        <w:r w:rsidR="00485B94">
          <w:rPr>
            <w:webHidden/>
          </w:rPr>
          <w:t>13</w:t>
        </w:r>
        <w:r w:rsidRPr="00B95F21">
          <w:rPr>
            <w:webHidden/>
          </w:rPr>
          <w:fldChar w:fldCharType="end"/>
        </w:r>
      </w:hyperlink>
    </w:p>
    <w:p w14:paraId="51A36669" w14:textId="18BF02C6"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8" w:history="1">
        <w:r w:rsidRPr="00B95F21">
          <w:rPr>
            <w:rStyle w:val="Hiperpovezava"/>
          </w:rPr>
          <w:t>13.</w:t>
        </w:r>
        <w:r w:rsidRPr="00B95F21">
          <w:rPr>
            <w:rFonts w:eastAsiaTheme="minorEastAsia" w:cstheme="minorBidi"/>
            <w:kern w:val="2"/>
            <w:sz w:val="24"/>
            <w:szCs w:val="24"/>
            <w14:ligatures w14:val="standardContextual"/>
          </w:rPr>
          <w:tab/>
        </w:r>
        <w:r w:rsidRPr="00B95F21">
          <w:rPr>
            <w:rStyle w:val="Hiperpovezava"/>
          </w:rPr>
          <w:t>Pogodba</w:t>
        </w:r>
        <w:r w:rsidRPr="00B95F21">
          <w:rPr>
            <w:webHidden/>
          </w:rPr>
          <w:tab/>
        </w:r>
        <w:r w:rsidRPr="00B95F21">
          <w:rPr>
            <w:webHidden/>
          </w:rPr>
          <w:fldChar w:fldCharType="begin"/>
        </w:r>
        <w:r w:rsidRPr="00B95F21">
          <w:rPr>
            <w:webHidden/>
          </w:rPr>
          <w:instrText xml:space="preserve"> PAGEREF _Toc231277678 \h </w:instrText>
        </w:r>
        <w:r w:rsidRPr="00B95F21">
          <w:rPr>
            <w:webHidden/>
          </w:rPr>
        </w:r>
        <w:r w:rsidRPr="00B95F21">
          <w:rPr>
            <w:webHidden/>
          </w:rPr>
          <w:fldChar w:fldCharType="separate"/>
        </w:r>
        <w:r w:rsidR="00485B94">
          <w:rPr>
            <w:webHidden/>
          </w:rPr>
          <w:t>13</w:t>
        </w:r>
        <w:r w:rsidRPr="00B95F21">
          <w:rPr>
            <w:webHidden/>
          </w:rPr>
          <w:fldChar w:fldCharType="end"/>
        </w:r>
      </w:hyperlink>
    </w:p>
    <w:p w14:paraId="049CBAB1" w14:textId="339D617F"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9" w:history="1">
        <w:r w:rsidRPr="00B95F21">
          <w:rPr>
            <w:rStyle w:val="Hiperpovezava"/>
          </w:rPr>
          <w:t>14.</w:t>
        </w:r>
        <w:r w:rsidRPr="00B95F21">
          <w:rPr>
            <w:rFonts w:eastAsiaTheme="minorEastAsia" w:cstheme="minorBidi"/>
            <w:kern w:val="2"/>
            <w:sz w:val="24"/>
            <w:szCs w:val="24"/>
            <w14:ligatures w14:val="standardContextual"/>
          </w:rPr>
          <w:tab/>
        </w:r>
        <w:r w:rsidRPr="00B95F21">
          <w:rPr>
            <w:rStyle w:val="Hiperpovezava"/>
          </w:rPr>
          <w:t>Finančna zavarovanja</w:t>
        </w:r>
        <w:r w:rsidRPr="00B95F21">
          <w:rPr>
            <w:webHidden/>
          </w:rPr>
          <w:tab/>
        </w:r>
        <w:r w:rsidRPr="00B95F21">
          <w:rPr>
            <w:webHidden/>
          </w:rPr>
          <w:fldChar w:fldCharType="begin"/>
        </w:r>
        <w:r w:rsidRPr="00B95F21">
          <w:rPr>
            <w:webHidden/>
          </w:rPr>
          <w:instrText xml:space="preserve"> PAGEREF _Toc231277679 \h </w:instrText>
        </w:r>
        <w:r w:rsidRPr="00B95F21">
          <w:rPr>
            <w:webHidden/>
          </w:rPr>
        </w:r>
        <w:r w:rsidRPr="00B95F21">
          <w:rPr>
            <w:webHidden/>
          </w:rPr>
          <w:fldChar w:fldCharType="separate"/>
        </w:r>
        <w:r w:rsidR="00485B94">
          <w:rPr>
            <w:webHidden/>
          </w:rPr>
          <w:t>15</w:t>
        </w:r>
        <w:r w:rsidRPr="00B95F21">
          <w:rPr>
            <w:webHidden/>
          </w:rPr>
          <w:fldChar w:fldCharType="end"/>
        </w:r>
      </w:hyperlink>
    </w:p>
    <w:p w14:paraId="0BB2C509" w14:textId="4863A298"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80" w:history="1">
        <w:r w:rsidRPr="00B95F21">
          <w:rPr>
            <w:rStyle w:val="Hiperpovezava"/>
            <w:bCs w:val="0"/>
            <w:i w:val="0"/>
          </w:rPr>
          <w:t>14.1 Finančno zavarovanje za dobro izvedbo pogodbenih obveznosti</w:t>
        </w:r>
        <w:r w:rsidRPr="00B95F21">
          <w:rPr>
            <w:bCs w:val="0"/>
            <w:i w:val="0"/>
            <w:webHidden/>
          </w:rPr>
          <w:tab/>
        </w:r>
        <w:r w:rsidRPr="00B95F21">
          <w:rPr>
            <w:bCs w:val="0"/>
            <w:i w:val="0"/>
            <w:webHidden/>
          </w:rPr>
          <w:fldChar w:fldCharType="begin"/>
        </w:r>
        <w:r w:rsidRPr="00B95F21">
          <w:rPr>
            <w:bCs w:val="0"/>
            <w:i w:val="0"/>
            <w:webHidden/>
          </w:rPr>
          <w:instrText xml:space="preserve"> PAGEREF _Toc231277680 \h </w:instrText>
        </w:r>
        <w:r w:rsidRPr="00B95F21">
          <w:rPr>
            <w:bCs w:val="0"/>
            <w:i w:val="0"/>
            <w:webHidden/>
          </w:rPr>
        </w:r>
        <w:r w:rsidRPr="00B95F21">
          <w:rPr>
            <w:bCs w:val="0"/>
            <w:i w:val="0"/>
            <w:webHidden/>
          </w:rPr>
          <w:fldChar w:fldCharType="separate"/>
        </w:r>
        <w:r w:rsidR="00485B94">
          <w:rPr>
            <w:bCs w:val="0"/>
            <w:i w:val="0"/>
            <w:webHidden/>
          </w:rPr>
          <w:t>15</w:t>
        </w:r>
        <w:r w:rsidRPr="00B95F21">
          <w:rPr>
            <w:bCs w:val="0"/>
            <w:i w:val="0"/>
            <w:webHidden/>
          </w:rPr>
          <w:fldChar w:fldCharType="end"/>
        </w:r>
      </w:hyperlink>
    </w:p>
    <w:p w14:paraId="643DAE9A" w14:textId="0455F924"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81" w:history="1">
        <w:r w:rsidRPr="00B95F21">
          <w:rPr>
            <w:rStyle w:val="Hiperpovezava"/>
            <w:bCs w:val="0"/>
            <w:i w:val="0"/>
          </w:rPr>
          <w:t>14.2. Finančno zavarovanje za odpravo napak v garancijski dobi</w:t>
        </w:r>
        <w:r w:rsidRPr="00B95F21">
          <w:rPr>
            <w:bCs w:val="0"/>
            <w:i w:val="0"/>
            <w:webHidden/>
          </w:rPr>
          <w:tab/>
        </w:r>
        <w:r w:rsidRPr="00B95F21">
          <w:rPr>
            <w:bCs w:val="0"/>
            <w:i w:val="0"/>
            <w:webHidden/>
          </w:rPr>
          <w:fldChar w:fldCharType="begin"/>
        </w:r>
        <w:r w:rsidRPr="00B95F21">
          <w:rPr>
            <w:bCs w:val="0"/>
            <w:i w:val="0"/>
            <w:webHidden/>
          </w:rPr>
          <w:instrText xml:space="preserve"> PAGEREF _Toc231277681 \h </w:instrText>
        </w:r>
        <w:r w:rsidRPr="00B95F21">
          <w:rPr>
            <w:bCs w:val="0"/>
            <w:i w:val="0"/>
            <w:webHidden/>
          </w:rPr>
        </w:r>
        <w:r w:rsidRPr="00B95F21">
          <w:rPr>
            <w:bCs w:val="0"/>
            <w:i w:val="0"/>
            <w:webHidden/>
          </w:rPr>
          <w:fldChar w:fldCharType="separate"/>
        </w:r>
        <w:r w:rsidR="00485B94">
          <w:rPr>
            <w:bCs w:val="0"/>
            <w:i w:val="0"/>
            <w:webHidden/>
          </w:rPr>
          <w:t>15</w:t>
        </w:r>
        <w:r w:rsidRPr="00B95F21">
          <w:rPr>
            <w:bCs w:val="0"/>
            <w:i w:val="0"/>
            <w:webHidden/>
          </w:rPr>
          <w:fldChar w:fldCharType="end"/>
        </w:r>
      </w:hyperlink>
    </w:p>
    <w:p w14:paraId="2D603CF6" w14:textId="48AE45D8"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2" w:history="1">
        <w:r w:rsidRPr="00B95F21">
          <w:rPr>
            <w:rStyle w:val="Hiperpovezava"/>
          </w:rPr>
          <w:t>15.</w:t>
        </w:r>
        <w:r w:rsidRPr="00B95F21">
          <w:rPr>
            <w:rFonts w:eastAsiaTheme="minorEastAsia" w:cstheme="minorBidi"/>
            <w:kern w:val="2"/>
            <w:sz w:val="24"/>
            <w:szCs w:val="24"/>
            <w14:ligatures w14:val="standardContextual"/>
          </w:rPr>
          <w:tab/>
        </w:r>
        <w:r w:rsidRPr="00B95F21">
          <w:rPr>
            <w:rStyle w:val="Hiperpovezava"/>
          </w:rPr>
          <w:t>Protikorupcijsko določilo</w:t>
        </w:r>
        <w:r w:rsidRPr="00B95F21">
          <w:rPr>
            <w:webHidden/>
          </w:rPr>
          <w:tab/>
        </w:r>
        <w:r w:rsidRPr="00B95F21">
          <w:rPr>
            <w:webHidden/>
          </w:rPr>
          <w:fldChar w:fldCharType="begin"/>
        </w:r>
        <w:r w:rsidRPr="00B95F21">
          <w:rPr>
            <w:webHidden/>
          </w:rPr>
          <w:instrText xml:space="preserve"> PAGEREF _Toc231277682 \h </w:instrText>
        </w:r>
        <w:r w:rsidRPr="00B95F21">
          <w:rPr>
            <w:webHidden/>
          </w:rPr>
        </w:r>
        <w:r w:rsidRPr="00B95F21">
          <w:rPr>
            <w:webHidden/>
          </w:rPr>
          <w:fldChar w:fldCharType="separate"/>
        </w:r>
        <w:r w:rsidR="00485B94">
          <w:rPr>
            <w:webHidden/>
          </w:rPr>
          <w:t>15</w:t>
        </w:r>
        <w:r w:rsidRPr="00B95F21">
          <w:rPr>
            <w:webHidden/>
          </w:rPr>
          <w:fldChar w:fldCharType="end"/>
        </w:r>
      </w:hyperlink>
    </w:p>
    <w:p w14:paraId="600F7C3C" w14:textId="63C3C29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3" w:history="1">
        <w:r w:rsidRPr="00B95F21">
          <w:rPr>
            <w:rStyle w:val="Hiperpovezava"/>
            <w:rFonts w:eastAsia="Times New Roman"/>
          </w:rPr>
          <w:t>16.</w:t>
        </w:r>
        <w:r w:rsidRPr="00B95F21">
          <w:rPr>
            <w:rFonts w:eastAsiaTheme="minorEastAsia" w:cstheme="minorBidi"/>
            <w:kern w:val="2"/>
            <w:sz w:val="24"/>
            <w:szCs w:val="24"/>
            <w14:ligatures w14:val="standardContextual"/>
          </w:rPr>
          <w:tab/>
        </w:r>
        <w:r w:rsidRPr="00B95F21">
          <w:rPr>
            <w:rStyle w:val="Hiperpovezava"/>
          </w:rPr>
          <w:t>Odstop od izvedbe javnega naročila</w:t>
        </w:r>
        <w:r w:rsidRPr="00B95F21">
          <w:rPr>
            <w:webHidden/>
          </w:rPr>
          <w:tab/>
        </w:r>
        <w:r w:rsidRPr="00B95F21">
          <w:rPr>
            <w:webHidden/>
          </w:rPr>
          <w:fldChar w:fldCharType="begin"/>
        </w:r>
        <w:r w:rsidRPr="00B95F21">
          <w:rPr>
            <w:webHidden/>
          </w:rPr>
          <w:instrText xml:space="preserve"> PAGEREF _Toc231277683 \h </w:instrText>
        </w:r>
        <w:r w:rsidRPr="00B95F21">
          <w:rPr>
            <w:webHidden/>
          </w:rPr>
        </w:r>
        <w:r w:rsidRPr="00B95F21">
          <w:rPr>
            <w:webHidden/>
          </w:rPr>
          <w:fldChar w:fldCharType="separate"/>
        </w:r>
        <w:r w:rsidR="00485B94">
          <w:rPr>
            <w:webHidden/>
          </w:rPr>
          <w:t>16</w:t>
        </w:r>
        <w:r w:rsidRPr="00B95F21">
          <w:rPr>
            <w:webHidden/>
          </w:rPr>
          <w:fldChar w:fldCharType="end"/>
        </w:r>
      </w:hyperlink>
    </w:p>
    <w:p w14:paraId="4D1E05F4" w14:textId="465000E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4" w:history="1">
        <w:r w:rsidRPr="00B95F21">
          <w:rPr>
            <w:rStyle w:val="Hiperpovezava"/>
          </w:rPr>
          <w:t>17.</w:t>
        </w:r>
        <w:r w:rsidRPr="00B95F21">
          <w:rPr>
            <w:rFonts w:eastAsiaTheme="minorEastAsia" w:cstheme="minorBidi"/>
            <w:kern w:val="2"/>
            <w:sz w:val="24"/>
            <w:szCs w:val="24"/>
            <w14:ligatures w14:val="standardContextual"/>
          </w:rPr>
          <w:tab/>
        </w:r>
        <w:r w:rsidRPr="00B95F21">
          <w:rPr>
            <w:rStyle w:val="Hiperpovezava"/>
          </w:rPr>
          <w:t>Odločitev o oddaji in pravno sredstvo</w:t>
        </w:r>
        <w:r w:rsidRPr="00B95F21">
          <w:rPr>
            <w:webHidden/>
          </w:rPr>
          <w:tab/>
        </w:r>
        <w:r w:rsidRPr="00B95F21">
          <w:rPr>
            <w:webHidden/>
          </w:rPr>
          <w:fldChar w:fldCharType="begin"/>
        </w:r>
        <w:r w:rsidRPr="00B95F21">
          <w:rPr>
            <w:webHidden/>
          </w:rPr>
          <w:instrText xml:space="preserve"> PAGEREF _Toc231277684 \h </w:instrText>
        </w:r>
        <w:r w:rsidRPr="00B95F21">
          <w:rPr>
            <w:webHidden/>
          </w:rPr>
        </w:r>
        <w:r w:rsidRPr="00B95F21">
          <w:rPr>
            <w:webHidden/>
          </w:rPr>
          <w:fldChar w:fldCharType="separate"/>
        </w:r>
        <w:r w:rsidR="00485B94">
          <w:rPr>
            <w:webHidden/>
          </w:rPr>
          <w:t>16</w:t>
        </w:r>
        <w:r w:rsidRPr="00B95F21">
          <w:rPr>
            <w:webHidden/>
          </w:rPr>
          <w:fldChar w:fldCharType="end"/>
        </w:r>
      </w:hyperlink>
    </w:p>
    <w:p w14:paraId="13D73AA9" w14:textId="38D6FA7C"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5" w:history="1">
        <w:r w:rsidRPr="00B95F21">
          <w:rPr>
            <w:rStyle w:val="Hiperpovezava"/>
          </w:rPr>
          <w:t>Priloge</w:t>
        </w:r>
        <w:r w:rsidRPr="00B95F21">
          <w:rPr>
            <w:webHidden/>
          </w:rPr>
          <w:tab/>
        </w:r>
        <w:r w:rsidRPr="00B95F21">
          <w:rPr>
            <w:webHidden/>
          </w:rPr>
          <w:fldChar w:fldCharType="begin"/>
        </w:r>
        <w:r w:rsidRPr="00B95F21">
          <w:rPr>
            <w:webHidden/>
          </w:rPr>
          <w:instrText xml:space="preserve"> PAGEREF _Toc231277685 \h </w:instrText>
        </w:r>
        <w:r w:rsidRPr="00B95F21">
          <w:rPr>
            <w:webHidden/>
          </w:rPr>
        </w:r>
        <w:r w:rsidRPr="00B95F21">
          <w:rPr>
            <w:webHidden/>
          </w:rPr>
          <w:fldChar w:fldCharType="separate"/>
        </w:r>
        <w:r w:rsidR="00485B94">
          <w:rPr>
            <w:webHidden/>
          </w:rPr>
          <w:t>17</w:t>
        </w:r>
        <w:r w:rsidRPr="00B95F21">
          <w:rPr>
            <w:webHidden/>
          </w:rPr>
          <w:fldChar w:fldCharType="end"/>
        </w:r>
      </w:hyperlink>
    </w:p>
    <w:p w14:paraId="42F210C7" w14:textId="7E4CCA7E"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6" w:history="1">
        <w:r w:rsidRPr="00B95F21">
          <w:rPr>
            <w:rStyle w:val="Hiperpovezava"/>
          </w:rPr>
          <w:t>1.</w:t>
        </w:r>
        <w:r w:rsidRPr="00B95F21">
          <w:rPr>
            <w:rFonts w:eastAsiaTheme="minorEastAsia" w:cstheme="minorBidi"/>
            <w:kern w:val="2"/>
            <w:sz w:val="24"/>
            <w:szCs w:val="24"/>
            <w14:ligatures w14:val="standardContextual"/>
          </w:rPr>
          <w:tab/>
        </w:r>
        <w:r w:rsidRPr="00B95F21">
          <w:rPr>
            <w:rStyle w:val="Hiperpovezava"/>
          </w:rPr>
          <w:t>Podatki o ponudniku</w:t>
        </w:r>
        <w:r w:rsidRPr="00B95F21">
          <w:rPr>
            <w:webHidden/>
          </w:rPr>
          <w:tab/>
        </w:r>
        <w:r w:rsidRPr="00B95F21">
          <w:rPr>
            <w:webHidden/>
          </w:rPr>
          <w:fldChar w:fldCharType="begin"/>
        </w:r>
        <w:r w:rsidRPr="00B95F21">
          <w:rPr>
            <w:webHidden/>
          </w:rPr>
          <w:instrText xml:space="preserve"> PAGEREF _Toc231277686 \h </w:instrText>
        </w:r>
        <w:r w:rsidRPr="00B95F21">
          <w:rPr>
            <w:webHidden/>
          </w:rPr>
        </w:r>
        <w:r w:rsidRPr="00B95F21">
          <w:rPr>
            <w:webHidden/>
          </w:rPr>
          <w:fldChar w:fldCharType="separate"/>
        </w:r>
        <w:r w:rsidR="00485B94">
          <w:rPr>
            <w:webHidden/>
          </w:rPr>
          <w:t>18</w:t>
        </w:r>
        <w:r w:rsidRPr="00B95F21">
          <w:rPr>
            <w:webHidden/>
          </w:rPr>
          <w:fldChar w:fldCharType="end"/>
        </w:r>
      </w:hyperlink>
    </w:p>
    <w:p w14:paraId="5B7A82A6" w14:textId="44710A5C"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7" w:history="1">
        <w:r w:rsidRPr="00B95F21">
          <w:rPr>
            <w:rStyle w:val="Hiperpovezava"/>
          </w:rPr>
          <w:t>2.</w:t>
        </w:r>
        <w:r w:rsidRPr="00B95F21">
          <w:rPr>
            <w:rFonts w:eastAsiaTheme="minorEastAsia" w:cstheme="minorBidi"/>
            <w:kern w:val="2"/>
            <w:sz w:val="24"/>
            <w:szCs w:val="24"/>
            <w14:ligatures w14:val="standardContextual"/>
          </w:rPr>
          <w:tab/>
        </w:r>
        <w:r w:rsidRPr="00B95F21">
          <w:rPr>
            <w:rStyle w:val="Hiperpovezava"/>
          </w:rPr>
          <w:t>Predračun</w:t>
        </w:r>
        <w:r w:rsidRPr="00B95F21">
          <w:rPr>
            <w:webHidden/>
          </w:rPr>
          <w:tab/>
        </w:r>
        <w:r w:rsidRPr="00B95F21">
          <w:rPr>
            <w:webHidden/>
          </w:rPr>
          <w:fldChar w:fldCharType="begin"/>
        </w:r>
        <w:r w:rsidRPr="00B95F21">
          <w:rPr>
            <w:webHidden/>
          </w:rPr>
          <w:instrText xml:space="preserve"> PAGEREF _Toc231277687 \h </w:instrText>
        </w:r>
        <w:r w:rsidRPr="00B95F21">
          <w:rPr>
            <w:webHidden/>
          </w:rPr>
        </w:r>
        <w:r w:rsidRPr="00B95F21">
          <w:rPr>
            <w:webHidden/>
          </w:rPr>
          <w:fldChar w:fldCharType="separate"/>
        </w:r>
        <w:r w:rsidR="00485B94">
          <w:rPr>
            <w:webHidden/>
          </w:rPr>
          <w:t>19</w:t>
        </w:r>
        <w:r w:rsidRPr="00B95F21">
          <w:rPr>
            <w:webHidden/>
          </w:rPr>
          <w:fldChar w:fldCharType="end"/>
        </w:r>
      </w:hyperlink>
    </w:p>
    <w:p w14:paraId="05F30AC7" w14:textId="0C86AAA1"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8" w:history="1">
        <w:r w:rsidRPr="00B95F21">
          <w:rPr>
            <w:rStyle w:val="Hiperpovezava"/>
            <w:rFonts w:cs="Arial"/>
          </w:rPr>
          <w:t>3.</w:t>
        </w:r>
        <w:r w:rsidRPr="00B95F21">
          <w:rPr>
            <w:rFonts w:eastAsiaTheme="minorEastAsia" w:cstheme="minorBidi"/>
            <w:kern w:val="2"/>
            <w:sz w:val="24"/>
            <w:szCs w:val="24"/>
            <w14:ligatures w14:val="standardContextual"/>
          </w:rPr>
          <w:tab/>
        </w:r>
        <w:r w:rsidRPr="00B95F21">
          <w:rPr>
            <w:rStyle w:val="Hiperpovezava"/>
            <w:rFonts w:cs="Arial"/>
          </w:rPr>
          <w:t>ESPD / Dokazilo o vpisu za ponudnika iz tujine</w:t>
        </w:r>
        <w:r w:rsidRPr="00B95F21">
          <w:rPr>
            <w:webHidden/>
          </w:rPr>
          <w:tab/>
        </w:r>
        <w:r w:rsidRPr="00B95F21">
          <w:rPr>
            <w:webHidden/>
          </w:rPr>
          <w:fldChar w:fldCharType="begin"/>
        </w:r>
        <w:r w:rsidRPr="00B95F21">
          <w:rPr>
            <w:webHidden/>
          </w:rPr>
          <w:instrText xml:space="preserve"> PAGEREF _Toc231277688 \h </w:instrText>
        </w:r>
        <w:r w:rsidRPr="00B95F21">
          <w:rPr>
            <w:webHidden/>
          </w:rPr>
        </w:r>
        <w:r w:rsidRPr="00B95F21">
          <w:rPr>
            <w:webHidden/>
          </w:rPr>
          <w:fldChar w:fldCharType="separate"/>
        </w:r>
        <w:r w:rsidR="00485B94">
          <w:rPr>
            <w:webHidden/>
          </w:rPr>
          <w:t>20</w:t>
        </w:r>
        <w:r w:rsidRPr="00B95F21">
          <w:rPr>
            <w:webHidden/>
          </w:rPr>
          <w:fldChar w:fldCharType="end"/>
        </w:r>
      </w:hyperlink>
    </w:p>
    <w:p w14:paraId="57F11A0E" w14:textId="09832F7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9" w:history="1">
        <w:r w:rsidRPr="00B95F21">
          <w:rPr>
            <w:rStyle w:val="Hiperpovezava"/>
          </w:rPr>
          <w:t>4.</w:t>
        </w:r>
        <w:r w:rsidRPr="00B95F21">
          <w:rPr>
            <w:rFonts w:eastAsiaTheme="minorEastAsia" w:cstheme="minorBidi"/>
            <w:kern w:val="2"/>
            <w:sz w:val="24"/>
            <w:szCs w:val="24"/>
            <w14:ligatures w14:val="standardContextual"/>
          </w:rPr>
          <w:tab/>
        </w:r>
        <w:r w:rsidRPr="00B95F21">
          <w:rPr>
            <w:rStyle w:val="Hiperpovezava"/>
          </w:rPr>
          <w:t>Izjava o izpolnjevanju pogojev</w:t>
        </w:r>
        <w:r w:rsidRPr="00B95F21">
          <w:rPr>
            <w:webHidden/>
          </w:rPr>
          <w:tab/>
        </w:r>
        <w:r w:rsidRPr="00B95F21">
          <w:rPr>
            <w:webHidden/>
          </w:rPr>
          <w:fldChar w:fldCharType="begin"/>
        </w:r>
        <w:r w:rsidRPr="00B95F21">
          <w:rPr>
            <w:webHidden/>
          </w:rPr>
          <w:instrText xml:space="preserve"> PAGEREF _Toc231277689 \h </w:instrText>
        </w:r>
        <w:r w:rsidRPr="00B95F21">
          <w:rPr>
            <w:webHidden/>
          </w:rPr>
        </w:r>
        <w:r w:rsidRPr="00B95F21">
          <w:rPr>
            <w:webHidden/>
          </w:rPr>
          <w:fldChar w:fldCharType="separate"/>
        </w:r>
        <w:r w:rsidR="00485B94">
          <w:rPr>
            <w:webHidden/>
          </w:rPr>
          <w:t>21</w:t>
        </w:r>
        <w:r w:rsidRPr="00B95F21">
          <w:rPr>
            <w:webHidden/>
          </w:rPr>
          <w:fldChar w:fldCharType="end"/>
        </w:r>
      </w:hyperlink>
    </w:p>
    <w:p w14:paraId="578179E7" w14:textId="75246E7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0" w:history="1">
        <w:r w:rsidRPr="00B95F21">
          <w:rPr>
            <w:rStyle w:val="Hiperpovezava"/>
          </w:rPr>
          <w:t>5.</w:t>
        </w:r>
        <w:r w:rsidRPr="00B95F21">
          <w:rPr>
            <w:rFonts w:eastAsiaTheme="minorEastAsia" w:cstheme="minorBidi"/>
            <w:kern w:val="2"/>
            <w:sz w:val="24"/>
            <w:szCs w:val="24"/>
            <w14:ligatures w14:val="standardContextual"/>
          </w:rPr>
          <w:tab/>
        </w:r>
        <w:r w:rsidRPr="00B95F21">
          <w:rPr>
            <w:rStyle w:val="Hiperpovezava"/>
          </w:rPr>
          <w:t>Izjava o zelenem javnem naročanju</w:t>
        </w:r>
        <w:r w:rsidRPr="00B95F21">
          <w:rPr>
            <w:webHidden/>
          </w:rPr>
          <w:tab/>
        </w:r>
        <w:r w:rsidRPr="00B95F21">
          <w:rPr>
            <w:webHidden/>
          </w:rPr>
          <w:fldChar w:fldCharType="begin"/>
        </w:r>
        <w:r w:rsidRPr="00B95F21">
          <w:rPr>
            <w:webHidden/>
          </w:rPr>
          <w:instrText xml:space="preserve"> PAGEREF _Toc231277690 \h </w:instrText>
        </w:r>
        <w:r w:rsidRPr="00B95F21">
          <w:rPr>
            <w:webHidden/>
          </w:rPr>
        </w:r>
        <w:r w:rsidRPr="00B95F21">
          <w:rPr>
            <w:webHidden/>
          </w:rPr>
          <w:fldChar w:fldCharType="separate"/>
        </w:r>
        <w:r w:rsidR="00485B94">
          <w:rPr>
            <w:webHidden/>
          </w:rPr>
          <w:t>22</w:t>
        </w:r>
        <w:r w:rsidRPr="00B95F21">
          <w:rPr>
            <w:webHidden/>
          </w:rPr>
          <w:fldChar w:fldCharType="end"/>
        </w:r>
      </w:hyperlink>
    </w:p>
    <w:p w14:paraId="1D2E8590" w14:textId="6882D982"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1" w:history="1">
        <w:r w:rsidRPr="00B95F21">
          <w:rPr>
            <w:rStyle w:val="Hiperpovezava"/>
          </w:rPr>
          <w:t>6.</w:t>
        </w:r>
        <w:r w:rsidRPr="00B95F21">
          <w:rPr>
            <w:rFonts w:eastAsiaTheme="minorEastAsia" w:cstheme="minorBidi"/>
            <w:kern w:val="2"/>
            <w:sz w:val="24"/>
            <w:szCs w:val="24"/>
            <w14:ligatures w14:val="standardContextual"/>
          </w:rPr>
          <w:tab/>
        </w:r>
        <w:r w:rsidRPr="00B95F21">
          <w:rPr>
            <w:rStyle w:val="Hiperpovezava"/>
          </w:rPr>
          <w:t>Referenčno potrdilo</w:t>
        </w:r>
        <w:r w:rsidRPr="00B95F21">
          <w:rPr>
            <w:webHidden/>
          </w:rPr>
          <w:tab/>
        </w:r>
        <w:r w:rsidRPr="00B95F21">
          <w:rPr>
            <w:webHidden/>
          </w:rPr>
          <w:fldChar w:fldCharType="begin"/>
        </w:r>
        <w:r w:rsidRPr="00B95F21">
          <w:rPr>
            <w:webHidden/>
          </w:rPr>
          <w:instrText xml:space="preserve"> PAGEREF _Toc231277691 \h </w:instrText>
        </w:r>
        <w:r w:rsidRPr="00B95F21">
          <w:rPr>
            <w:webHidden/>
          </w:rPr>
        </w:r>
        <w:r w:rsidRPr="00B95F21">
          <w:rPr>
            <w:webHidden/>
          </w:rPr>
          <w:fldChar w:fldCharType="separate"/>
        </w:r>
        <w:r w:rsidR="00485B94">
          <w:rPr>
            <w:webHidden/>
          </w:rPr>
          <w:t>23</w:t>
        </w:r>
        <w:r w:rsidRPr="00B95F21">
          <w:rPr>
            <w:webHidden/>
          </w:rPr>
          <w:fldChar w:fldCharType="end"/>
        </w:r>
      </w:hyperlink>
    </w:p>
    <w:p w14:paraId="1CC69558" w14:textId="576E0585"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2" w:history="1">
        <w:r w:rsidRPr="00B95F21">
          <w:rPr>
            <w:rStyle w:val="Hiperpovezava"/>
          </w:rPr>
          <w:t>7.</w:t>
        </w:r>
        <w:r w:rsidRPr="00B95F21">
          <w:rPr>
            <w:rFonts w:eastAsiaTheme="minorEastAsia" w:cstheme="minorBidi"/>
            <w:kern w:val="2"/>
            <w:sz w:val="24"/>
            <w:szCs w:val="24"/>
            <w14:ligatures w14:val="standardContextual"/>
          </w:rPr>
          <w:tab/>
        </w:r>
        <w:r w:rsidRPr="00B95F21">
          <w:rPr>
            <w:rStyle w:val="Hiperpovezava"/>
          </w:rPr>
          <w:t>Izjava o izpolnjevanju meril</w:t>
        </w:r>
        <w:r w:rsidRPr="00B95F21">
          <w:rPr>
            <w:webHidden/>
          </w:rPr>
          <w:tab/>
        </w:r>
        <w:r w:rsidRPr="00B95F21">
          <w:rPr>
            <w:webHidden/>
          </w:rPr>
          <w:fldChar w:fldCharType="begin"/>
        </w:r>
        <w:r w:rsidRPr="00B95F21">
          <w:rPr>
            <w:webHidden/>
          </w:rPr>
          <w:instrText xml:space="preserve"> PAGEREF _Toc231277692 \h </w:instrText>
        </w:r>
        <w:r w:rsidRPr="00B95F21">
          <w:rPr>
            <w:webHidden/>
          </w:rPr>
        </w:r>
        <w:r w:rsidRPr="00B95F21">
          <w:rPr>
            <w:webHidden/>
          </w:rPr>
          <w:fldChar w:fldCharType="separate"/>
        </w:r>
        <w:r w:rsidR="00485B94">
          <w:rPr>
            <w:webHidden/>
          </w:rPr>
          <w:t>24</w:t>
        </w:r>
        <w:r w:rsidRPr="00B95F21">
          <w:rPr>
            <w:webHidden/>
          </w:rPr>
          <w:fldChar w:fldCharType="end"/>
        </w:r>
      </w:hyperlink>
    </w:p>
    <w:p w14:paraId="095C1502" w14:textId="70DD813F"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3" w:history="1">
        <w:r w:rsidRPr="00B95F21">
          <w:rPr>
            <w:rStyle w:val="Hiperpovezava"/>
          </w:rPr>
          <w:t>8.</w:t>
        </w:r>
        <w:r w:rsidRPr="00B95F21">
          <w:rPr>
            <w:rFonts w:eastAsiaTheme="minorEastAsia" w:cstheme="minorBidi"/>
            <w:kern w:val="2"/>
            <w:sz w:val="24"/>
            <w:szCs w:val="24"/>
            <w14:ligatures w14:val="standardContextual"/>
          </w:rPr>
          <w:tab/>
        </w:r>
        <w:r w:rsidRPr="00B95F21">
          <w:rPr>
            <w:rStyle w:val="Hiperpovezava"/>
          </w:rPr>
          <w:t>Izjava v primeru uveljavljanja popravnega mehanizma</w:t>
        </w:r>
        <w:r w:rsidRPr="00B95F21">
          <w:rPr>
            <w:webHidden/>
          </w:rPr>
          <w:tab/>
        </w:r>
        <w:r w:rsidRPr="00B95F21">
          <w:rPr>
            <w:webHidden/>
          </w:rPr>
          <w:fldChar w:fldCharType="begin"/>
        </w:r>
        <w:r w:rsidRPr="00B95F21">
          <w:rPr>
            <w:webHidden/>
          </w:rPr>
          <w:instrText xml:space="preserve"> PAGEREF _Toc231277693 \h </w:instrText>
        </w:r>
        <w:r w:rsidRPr="00B95F21">
          <w:rPr>
            <w:webHidden/>
          </w:rPr>
        </w:r>
        <w:r w:rsidRPr="00B95F21">
          <w:rPr>
            <w:webHidden/>
          </w:rPr>
          <w:fldChar w:fldCharType="separate"/>
        </w:r>
        <w:r w:rsidR="00485B94">
          <w:rPr>
            <w:webHidden/>
          </w:rPr>
          <w:t>25</w:t>
        </w:r>
        <w:r w:rsidRPr="00B95F21">
          <w:rPr>
            <w:webHidden/>
          </w:rPr>
          <w:fldChar w:fldCharType="end"/>
        </w:r>
      </w:hyperlink>
    </w:p>
    <w:p w14:paraId="2C9E9E82" w14:textId="2CDC91D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4" w:history="1">
        <w:r w:rsidRPr="00B95F21">
          <w:rPr>
            <w:rStyle w:val="Hiperpovezava"/>
            <w:rFonts w:cs="Arial"/>
          </w:rPr>
          <w:t>9.</w:t>
        </w:r>
        <w:r w:rsidRPr="00B95F21">
          <w:rPr>
            <w:rFonts w:eastAsiaTheme="minorEastAsia" w:cstheme="minorBidi"/>
            <w:kern w:val="2"/>
            <w:sz w:val="24"/>
            <w:szCs w:val="24"/>
            <w14:ligatures w14:val="standardContextual"/>
          </w:rPr>
          <w:tab/>
        </w:r>
        <w:r w:rsidRPr="00B95F21">
          <w:rPr>
            <w:rStyle w:val="Hiperpovezava"/>
            <w:rFonts w:cs="Arial"/>
          </w:rPr>
          <w:t>Izjava o nastopu / ne-nastopu s podizvajalci</w:t>
        </w:r>
        <w:r w:rsidRPr="00B95F21">
          <w:rPr>
            <w:webHidden/>
          </w:rPr>
          <w:tab/>
        </w:r>
        <w:r w:rsidRPr="00B95F21">
          <w:rPr>
            <w:webHidden/>
          </w:rPr>
          <w:fldChar w:fldCharType="begin"/>
        </w:r>
        <w:r w:rsidRPr="00B95F21">
          <w:rPr>
            <w:webHidden/>
          </w:rPr>
          <w:instrText xml:space="preserve"> PAGEREF _Toc231277694 \h </w:instrText>
        </w:r>
        <w:r w:rsidRPr="00B95F21">
          <w:rPr>
            <w:webHidden/>
          </w:rPr>
        </w:r>
        <w:r w:rsidRPr="00B95F21">
          <w:rPr>
            <w:webHidden/>
          </w:rPr>
          <w:fldChar w:fldCharType="separate"/>
        </w:r>
        <w:r w:rsidR="00485B94">
          <w:rPr>
            <w:webHidden/>
          </w:rPr>
          <w:t>26</w:t>
        </w:r>
        <w:r w:rsidRPr="00B95F21">
          <w:rPr>
            <w:webHidden/>
          </w:rPr>
          <w:fldChar w:fldCharType="end"/>
        </w:r>
      </w:hyperlink>
    </w:p>
    <w:p w14:paraId="5C339E38" w14:textId="550710C9"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5" w:history="1">
        <w:r w:rsidRPr="00B95F21">
          <w:rPr>
            <w:rStyle w:val="Hiperpovezava"/>
          </w:rPr>
          <w:t>10.</w:t>
        </w:r>
        <w:r w:rsidRPr="00B95F21">
          <w:rPr>
            <w:rFonts w:eastAsiaTheme="minorEastAsia" w:cstheme="minorBidi"/>
            <w:kern w:val="2"/>
            <w:sz w:val="24"/>
            <w:szCs w:val="24"/>
            <w14:ligatures w14:val="standardContextual"/>
          </w:rPr>
          <w:tab/>
        </w:r>
        <w:r w:rsidRPr="00B95F21">
          <w:rPr>
            <w:rStyle w:val="Hiperpovezava"/>
          </w:rPr>
          <w:t>Izjava o izpolnjevanju obveznih pogojev za podizvajalce</w:t>
        </w:r>
        <w:r w:rsidRPr="00B95F21">
          <w:rPr>
            <w:webHidden/>
          </w:rPr>
          <w:tab/>
        </w:r>
        <w:r w:rsidRPr="00B95F21">
          <w:rPr>
            <w:webHidden/>
          </w:rPr>
          <w:fldChar w:fldCharType="begin"/>
        </w:r>
        <w:r w:rsidRPr="00B95F21">
          <w:rPr>
            <w:webHidden/>
          </w:rPr>
          <w:instrText xml:space="preserve"> PAGEREF _Toc231277695 \h </w:instrText>
        </w:r>
        <w:r w:rsidRPr="00B95F21">
          <w:rPr>
            <w:webHidden/>
          </w:rPr>
        </w:r>
        <w:r w:rsidRPr="00B95F21">
          <w:rPr>
            <w:webHidden/>
          </w:rPr>
          <w:fldChar w:fldCharType="separate"/>
        </w:r>
        <w:r w:rsidR="00485B94">
          <w:rPr>
            <w:webHidden/>
          </w:rPr>
          <w:t>27</w:t>
        </w:r>
        <w:r w:rsidRPr="00B95F21">
          <w:rPr>
            <w:webHidden/>
          </w:rPr>
          <w:fldChar w:fldCharType="end"/>
        </w:r>
      </w:hyperlink>
    </w:p>
    <w:p w14:paraId="43499EA3" w14:textId="47C105E2"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6" w:history="1">
        <w:r w:rsidRPr="00B95F21">
          <w:rPr>
            <w:rStyle w:val="Hiperpovezava"/>
            <w:rFonts w:cs="Arial"/>
          </w:rPr>
          <w:t>11.</w:t>
        </w:r>
        <w:r w:rsidRPr="00B95F21">
          <w:rPr>
            <w:rFonts w:eastAsiaTheme="minorEastAsia" w:cstheme="minorBidi"/>
            <w:kern w:val="2"/>
            <w:sz w:val="24"/>
            <w:szCs w:val="24"/>
            <w14:ligatures w14:val="standardContextual"/>
          </w:rPr>
          <w:tab/>
        </w:r>
        <w:r w:rsidRPr="00B95F21">
          <w:rPr>
            <w:rStyle w:val="Hiperpovezava"/>
            <w:rFonts w:cs="Arial"/>
          </w:rPr>
          <w:t>Izjava podizvajalca</w:t>
        </w:r>
        <w:r w:rsidRPr="00B95F21">
          <w:rPr>
            <w:webHidden/>
          </w:rPr>
          <w:tab/>
        </w:r>
        <w:r w:rsidRPr="00B95F21">
          <w:rPr>
            <w:webHidden/>
          </w:rPr>
          <w:fldChar w:fldCharType="begin"/>
        </w:r>
        <w:r w:rsidRPr="00B95F21">
          <w:rPr>
            <w:webHidden/>
          </w:rPr>
          <w:instrText xml:space="preserve"> PAGEREF _Toc231277696 \h </w:instrText>
        </w:r>
        <w:r w:rsidRPr="00B95F21">
          <w:rPr>
            <w:webHidden/>
          </w:rPr>
        </w:r>
        <w:r w:rsidRPr="00B95F21">
          <w:rPr>
            <w:webHidden/>
          </w:rPr>
          <w:fldChar w:fldCharType="separate"/>
        </w:r>
        <w:r w:rsidR="00485B94">
          <w:rPr>
            <w:webHidden/>
          </w:rPr>
          <w:t>28</w:t>
        </w:r>
        <w:r w:rsidRPr="00B95F21">
          <w:rPr>
            <w:webHidden/>
          </w:rPr>
          <w:fldChar w:fldCharType="end"/>
        </w:r>
      </w:hyperlink>
    </w:p>
    <w:p w14:paraId="7A57BA50" w14:textId="7AB9EC6E"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7" w:history="1">
        <w:r w:rsidRPr="00B95F21">
          <w:rPr>
            <w:rStyle w:val="Hiperpovezava"/>
            <w:rFonts w:cs="Arial"/>
          </w:rPr>
          <w:t>12.</w:t>
        </w:r>
        <w:r w:rsidRPr="00B95F21">
          <w:rPr>
            <w:rFonts w:eastAsiaTheme="minorEastAsia" w:cstheme="minorBidi"/>
            <w:kern w:val="2"/>
            <w:sz w:val="24"/>
            <w:szCs w:val="24"/>
            <w14:ligatures w14:val="standardContextual"/>
          </w:rPr>
          <w:tab/>
        </w:r>
        <w:r w:rsidRPr="00B95F21">
          <w:rPr>
            <w:rStyle w:val="Hiperpovezava"/>
            <w:rFonts w:cs="Arial"/>
          </w:rPr>
          <w:t>Menična izjava za dobro izvedbo pogodbenih obveznosti - vzorec</w:t>
        </w:r>
        <w:r w:rsidRPr="00B95F21">
          <w:rPr>
            <w:webHidden/>
          </w:rPr>
          <w:tab/>
        </w:r>
        <w:r w:rsidRPr="00B95F21">
          <w:rPr>
            <w:webHidden/>
          </w:rPr>
          <w:fldChar w:fldCharType="begin"/>
        </w:r>
        <w:r w:rsidRPr="00B95F21">
          <w:rPr>
            <w:webHidden/>
          </w:rPr>
          <w:instrText xml:space="preserve"> PAGEREF _Toc231277697 \h </w:instrText>
        </w:r>
        <w:r w:rsidRPr="00B95F21">
          <w:rPr>
            <w:webHidden/>
          </w:rPr>
        </w:r>
        <w:r w:rsidRPr="00B95F21">
          <w:rPr>
            <w:webHidden/>
          </w:rPr>
          <w:fldChar w:fldCharType="separate"/>
        </w:r>
        <w:r w:rsidR="00485B94">
          <w:rPr>
            <w:webHidden/>
          </w:rPr>
          <w:t>29</w:t>
        </w:r>
        <w:r w:rsidRPr="00B95F21">
          <w:rPr>
            <w:webHidden/>
          </w:rPr>
          <w:fldChar w:fldCharType="end"/>
        </w:r>
      </w:hyperlink>
    </w:p>
    <w:p w14:paraId="12938CDF" w14:textId="0622CF22"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8" w:history="1">
        <w:r w:rsidRPr="00B95F21">
          <w:rPr>
            <w:rStyle w:val="Hiperpovezava"/>
            <w:rFonts w:cs="Arial"/>
          </w:rPr>
          <w:t>13.</w:t>
        </w:r>
        <w:r w:rsidRPr="00B95F21">
          <w:rPr>
            <w:rFonts w:eastAsiaTheme="minorEastAsia" w:cstheme="minorBidi"/>
            <w:kern w:val="2"/>
            <w:sz w:val="24"/>
            <w:szCs w:val="24"/>
            <w14:ligatures w14:val="standardContextual"/>
          </w:rPr>
          <w:tab/>
        </w:r>
        <w:r w:rsidRPr="00B95F21">
          <w:rPr>
            <w:rStyle w:val="Hiperpovezava"/>
            <w:rFonts w:cs="Arial"/>
          </w:rPr>
          <w:t>Menična izjava za odpravo napak v garancijski dobi - vzorec</w:t>
        </w:r>
        <w:r w:rsidRPr="00B95F21">
          <w:rPr>
            <w:webHidden/>
          </w:rPr>
          <w:tab/>
        </w:r>
        <w:r w:rsidRPr="00B95F21">
          <w:rPr>
            <w:webHidden/>
          </w:rPr>
          <w:fldChar w:fldCharType="begin"/>
        </w:r>
        <w:r w:rsidRPr="00B95F21">
          <w:rPr>
            <w:webHidden/>
          </w:rPr>
          <w:instrText xml:space="preserve"> PAGEREF _Toc231277698 \h </w:instrText>
        </w:r>
        <w:r w:rsidRPr="00B95F21">
          <w:rPr>
            <w:webHidden/>
          </w:rPr>
        </w:r>
        <w:r w:rsidRPr="00B95F21">
          <w:rPr>
            <w:webHidden/>
          </w:rPr>
          <w:fldChar w:fldCharType="separate"/>
        </w:r>
        <w:r w:rsidR="00485B94">
          <w:rPr>
            <w:webHidden/>
          </w:rPr>
          <w:t>30</w:t>
        </w:r>
        <w:r w:rsidRPr="00B95F21">
          <w:rPr>
            <w:webHidden/>
          </w:rPr>
          <w:fldChar w:fldCharType="end"/>
        </w:r>
      </w:hyperlink>
    </w:p>
    <w:p w14:paraId="418FF997" w14:textId="092C455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9" w:history="1">
        <w:r w:rsidRPr="00B95F21">
          <w:rPr>
            <w:rStyle w:val="Hiperpovezava"/>
          </w:rPr>
          <w:t>14.</w:t>
        </w:r>
        <w:r w:rsidRPr="00B95F21">
          <w:rPr>
            <w:rFonts w:eastAsiaTheme="minorEastAsia" w:cstheme="minorBidi"/>
            <w:kern w:val="2"/>
            <w:sz w:val="24"/>
            <w:szCs w:val="24"/>
            <w14:ligatures w14:val="standardContextual"/>
          </w:rPr>
          <w:tab/>
        </w:r>
        <w:r w:rsidRPr="00B95F21">
          <w:rPr>
            <w:rStyle w:val="Hiperpovezava"/>
          </w:rPr>
          <w:t>Izjava o lastniških deležih</w:t>
        </w:r>
        <w:r w:rsidRPr="00B95F21">
          <w:rPr>
            <w:webHidden/>
          </w:rPr>
          <w:tab/>
        </w:r>
        <w:r w:rsidRPr="00B95F21">
          <w:rPr>
            <w:webHidden/>
          </w:rPr>
          <w:fldChar w:fldCharType="begin"/>
        </w:r>
        <w:r w:rsidRPr="00B95F21">
          <w:rPr>
            <w:webHidden/>
          </w:rPr>
          <w:instrText xml:space="preserve"> PAGEREF _Toc231277699 \h </w:instrText>
        </w:r>
        <w:r w:rsidRPr="00B95F21">
          <w:rPr>
            <w:webHidden/>
          </w:rPr>
        </w:r>
        <w:r w:rsidRPr="00B95F21">
          <w:rPr>
            <w:webHidden/>
          </w:rPr>
          <w:fldChar w:fldCharType="separate"/>
        </w:r>
        <w:r w:rsidR="00485B94">
          <w:rPr>
            <w:webHidden/>
          </w:rPr>
          <w:t>31</w:t>
        </w:r>
        <w:r w:rsidRPr="00B95F21">
          <w:rPr>
            <w:webHidden/>
          </w:rPr>
          <w:fldChar w:fldCharType="end"/>
        </w:r>
      </w:hyperlink>
    </w:p>
    <w:p w14:paraId="4B66E0A2" w14:textId="3B3AE3A8"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700" w:history="1">
        <w:r w:rsidRPr="00B95F21">
          <w:rPr>
            <w:rStyle w:val="Hiperpovezava"/>
          </w:rPr>
          <w:t>15.</w:t>
        </w:r>
        <w:r w:rsidRPr="00B95F21">
          <w:rPr>
            <w:rFonts w:eastAsiaTheme="minorEastAsia" w:cstheme="minorBidi"/>
            <w:kern w:val="2"/>
            <w:sz w:val="24"/>
            <w:szCs w:val="24"/>
            <w14:ligatures w14:val="standardContextual"/>
          </w:rPr>
          <w:tab/>
        </w:r>
        <w:r w:rsidRPr="00B95F21">
          <w:rPr>
            <w:rStyle w:val="Hiperpovezava"/>
          </w:rPr>
          <w:t>Vzorec okvirnega sporazuma</w:t>
        </w:r>
        <w:r w:rsidRPr="00B95F21">
          <w:rPr>
            <w:webHidden/>
          </w:rPr>
          <w:tab/>
        </w:r>
        <w:r w:rsidRPr="00B95F21">
          <w:rPr>
            <w:webHidden/>
          </w:rPr>
          <w:fldChar w:fldCharType="begin"/>
        </w:r>
        <w:r w:rsidRPr="00B95F21">
          <w:rPr>
            <w:webHidden/>
          </w:rPr>
          <w:instrText xml:space="preserve"> PAGEREF _Toc231277700 \h </w:instrText>
        </w:r>
        <w:r w:rsidRPr="00B95F21">
          <w:rPr>
            <w:webHidden/>
          </w:rPr>
        </w:r>
        <w:r w:rsidRPr="00B95F21">
          <w:rPr>
            <w:webHidden/>
          </w:rPr>
          <w:fldChar w:fldCharType="separate"/>
        </w:r>
        <w:r w:rsidR="00485B94">
          <w:rPr>
            <w:webHidden/>
          </w:rPr>
          <w:t>32</w:t>
        </w:r>
        <w:r w:rsidRPr="00B95F21">
          <w:rPr>
            <w:webHidden/>
          </w:rPr>
          <w:fldChar w:fldCharType="end"/>
        </w:r>
      </w:hyperlink>
    </w:p>
    <w:p w14:paraId="4AA48453" w14:textId="44C48B55" w:rsidR="00A57C8C" w:rsidRDefault="001C6DB5" w:rsidP="00B95F21">
      <w:pPr>
        <w:tabs>
          <w:tab w:val="left" w:pos="426"/>
          <w:tab w:val="right" w:leader="dot" w:pos="9356"/>
        </w:tabs>
        <w:rPr>
          <w:rFonts w:cstheme="minorHAnsi"/>
          <w:sz w:val="20"/>
          <w:szCs w:val="20"/>
          <w:lang w:eastAsia="sl-SI"/>
        </w:rPr>
      </w:pPr>
      <w:r w:rsidRPr="00B95F21">
        <w:rPr>
          <w:rFonts w:cstheme="minorHAnsi"/>
          <w:sz w:val="20"/>
          <w:szCs w:val="20"/>
          <w:lang w:eastAsia="sl-SI"/>
        </w:rPr>
        <w:fldChar w:fldCharType="end"/>
      </w:r>
    </w:p>
    <w:p w14:paraId="2F9F86C3" w14:textId="77777777" w:rsidR="00A57C8C" w:rsidRDefault="00A57C8C">
      <w:pPr>
        <w:rPr>
          <w:rFonts w:cstheme="minorHAnsi"/>
          <w:sz w:val="20"/>
          <w:szCs w:val="20"/>
          <w:lang w:eastAsia="sl-SI"/>
        </w:rPr>
      </w:pPr>
      <w:r>
        <w:rPr>
          <w:rFonts w:cstheme="minorHAnsi"/>
          <w:sz w:val="20"/>
          <w:szCs w:val="20"/>
          <w:lang w:eastAsia="sl-SI"/>
        </w:rPr>
        <w:br w:type="page"/>
      </w:r>
    </w:p>
    <w:p w14:paraId="0FCCFDD1" w14:textId="77777777" w:rsidR="00857CE9" w:rsidRPr="0051734B" w:rsidRDefault="00857CE9" w:rsidP="00D9742E">
      <w:pPr>
        <w:contextualSpacing/>
        <w:rPr>
          <w:rFonts w:eastAsiaTheme="majorEastAsia" w:cstheme="minorHAnsi"/>
          <w:b/>
          <w:bCs/>
          <w:caps/>
          <w:spacing w:val="5"/>
          <w:kern w:val="28"/>
          <w:lang w:eastAsia="sl-SI"/>
        </w:rPr>
      </w:pPr>
      <w:r w:rsidRPr="0051734B">
        <w:rPr>
          <w:rFonts w:eastAsiaTheme="majorEastAsia" w:cstheme="minorHAnsi"/>
          <w:b/>
          <w:bCs/>
          <w:caps/>
          <w:spacing w:val="5"/>
          <w:kern w:val="28"/>
          <w:lang w:eastAsia="sl-SI"/>
        </w:rPr>
        <w:lastRenderedPageBreak/>
        <w:t>NAVODILA PONUDNIKOM</w:t>
      </w:r>
    </w:p>
    <w:p w14:paraId="4631F751" w14:textId="77777777" w:rsidR="00857CE9" w:rsidRPr="0051734B" w:rsidRDefault="00857CE9" w:rsidP="00D9742E">
      <w:pPr>
        <w:contextualSpacing/>
        <w:rPr>
          <w:rFonts w:eastAsiaTheme="majorEastAsia" w:cstheme="minorHAnsi"/>
          <w:b/>
          <w:bCs/>
          <w:caps/>
          <w:spacing w:val="5"/>
          <w:kern w:val="28"/>
          <w:lang w:eastAsia="sl-SI"/>
        </w:rPr>
      </w:pPr>
    </w:p>
    <w:p w14:paraId="05E9C7B4" w14:textId="4EDF6EE6" w:rsidR="00D23893" w:rsidRPr="0051734B" w:rsidRDefault="00857CE9" w:rsidP="002C1987">
      <w:pPr>
        <w:pStyle w:val="Naslov1"/>
      </w:pPr>
      <w:bookmarkStart w:id="18" w:name="_Ref356391452"/>
      <w:bookmarkStart w:id="19" w:name="_Toc356904113"/>
      <w:bookmarkStart w:id="20" w:name="_Toc231277652"/>
      <w:r w:rsidRPr="0051734B">
        <w:t>Predmet in podatki o javnem naročilu</w:t>
      </w:r>
      <w:bookmarkEnd w:id="18"/>
      <w:bookmarkEnd w:id="19"/>
      <w:bookmarkEnd w:id="20"/>
    </w:p>
    <w:p w14:paraId="749EFFBB" w14:textId="77777777" w:rsidR="00DC54B4" w:rsidRPr="0051734B" w:rsidRDefault="00DC54B4" w:rsidP="00D9742E">
      <w:pPr>
        <w:rPr>
          <w:rFonts w:eastAsia="Times New Roman" w:cstheme="minorHAnsi"/>
          <w:lang w:eastAsia="sl-SI"/>
        </w:rPr>
      </w:pPr>
    </w:p>
    <w:p w14:paraId="12C5A3BF" w14:textId="7296F107" w:rsidR="002D4292" w:rsidRPr="0051734B" w:rsidRDefault="00D23893" w:rsidP="00D9742E">
      <w:pPr>
        <w:rPr>
          <w:rFonts w:eastAsia="Times New Roman" w:cstheme="minorHAnsi"/>
          <w:lang w:eastAsia="sl-SI"/>
        </w:rPr>
      </w:pPr>
      <w:r w:rsidRPr="0051734B">
        <w:rPr>
          <w:rFonts w:eastAsia="Times New Roman" w:cstheme="minorHAnsi"/>
          <w:lang w:eastAsia="sl-SI"/>
        </w:rPr>
        <w:t xml:space="preserve">Na podlagi 40. člena Zakona o javnem naročanju (Uradni list RS, št. 91/2015 s sprem., v nadaljevanju: ZJN-3), Kemijski inštitut, </w:t>
      </w:r>
      <w:r w:rsidR="006648C5">
        <w:rPr>
          <w:rFonts w:eastAsia="Times New Roman" w:cstheme="minorHAnsi"/>
          <w:lang w:eastAsia="sl-SI"/>
        </w:rPr>
        <w:t>Hajdrihova ulica 19</w:t>
      </w:r>
      <w:r w:rsidRPr="0051734B">
        <w:rPr>
          <w:rFonts w:eastAsia="Times New Roman" w:cstheme="minorHAnsi"/>
          <w:lang w:eastAsia="sl-SI"/>
        </w:rPr>
        <w:t>, Ljubljana (v nadaljevanju: naročnik), vabi zainteresirane ponudnike, da predložijo svojo pisno ponudbo skladno s to razpisno dokumentacijo.</w:t>
      </w:r>
      <w:r w:rsidR="00D55FB5" w:rsidRPr="0051734B">
        <w:rPr>
          <w:rFonts w:eastAsia="Times New Roman" w:cstheme="minorHAnsi"/>
          <w:lang w:eastAsia="sl-SI"/>
        </w:rPr>
        <w:t xml:space="preserve"> </w:t>
      </w:r>
    </w:p>
    <w:p w14:paraId="43277EC6" w14:textId="77777777" w:rsidR="00BA36EE" w:rsidRPr="0051734B" w:rsidRDefault="00BA36EE" w:rsidP="00D9742E">
      <w:pPr>
        <w:rPr>
          <w:lang w:eastAsia="sl-SI"/>
        </w:rPr>
      </w:pPr>
      <w:bookmarkStart w:id="21" w:name="_Toc356904114"/>
    </w:p>
    <w:tbl>
      <w:tblPr>
        <w:tblStyle w:val="Tabelamrea"/>
        <w:tblW w:w="9918" w:type="dxa"/>
        <w:tblLayout w:type="fixed"/>
        <w:tblLook w:val="04A0" w:firstRow="1" w:lastRow="0" w:firstColumn="1" w:lastColumn="0" w:noHBand="0" w:noVBand="1"/>
      </w:tblPr>
      <w:tblGrid>
        <w:gridCol w:w="2972"/>
        <w:gridCol w:w="6946"/>
      </w:tblGrid>
      <w:tr w:rsidR="009801D9" w:rsidRPr="0051734B" w14:paraId="1EB036E9" w14:textId="77777777" w:rsidTr="001A7CAA">
        <w:tc>
          <w:tcPr>
            <w:tcW w:w="2972" w:type="dxa"/>
          </w:tcPr>
          <w:p w14:paraId="5D374819" w14:textId="77777777" w:rsidR="009801D9" w:rsidRPr="0051734B" w:rsidRDefault="009801D9" w:rsidP="00D9742E">
            <w:pPr>
              <w:rPr>
                <w:rFonts w:eastAsia="Times New Roman" w:cstheme="minorHAnsi"/>
                <w:b/>
                <w:lang w:eastAsia="sl-SI"/>
              </w:rPr>
            </w:pPr>
            <w:r w:rsidRPr="0051734B">
              <w:rPr>
                <w:rFonts w:eastAsia="Times New Roman" w:cstheme="minorHAnsi"/>
                <w:b/>
                <w:lang w:eastAsia="sl-SI"/>
              </w:rPr>
              <w:t>Predmet</w:t>
            </w:r>
          </w:p>
        </w:tc>
        <w:tc>
          <w:tcPr>
            <w:tcW w:w="6946" w:type="dxa"/>
          </w:tcPr>
          <w:p w14:paraId="2CD5BC94" w14:textId="23C12DF4" w:rsidR="009801D9" w:rsidRPr="003905CC" w:rsidRDefault="003905CC" w:rsidP="00D9742E">
            <w:pPr>
              <w:suppressAutoHyphens/>
              <w:jc w:val="both"/>
              <w:rPr>
                <w:rFonts w:eastAsia="Calibri" w:cstheme="minorHAnsi"/>
                <w:b/>
                <w:highlight w:val="yellow"/>
                <w:lang w:eastAsia="ar-SA"/>
              </w:rPr>
            </w:pPr>
            <w:r w:rsidRPr="003905CC">
              <w:rPr>
                <w:rFonts w:eastAsia="Times New Roman" w:cstheme="minorHAnsi"/>
                <w:b/>
                <w:lang w:eastAsia="sl-SI"/>
              </w:rPr>
              <w:t>Energetsko učinkovita računalniška oprema</w:t>
            </w:r>
          </w:p>
        </w:tc>
      </w:tr>
      <w:tr w:rsidR="00113F1F" w:rsidRPr="0051734B" w14:paraId="2C9BFB95" w14:textId="77777777" w:rsidTr="001A7CAA">
        <w:tc>
          <w:tcPr>
            <w:tcW w:w="2972" w:type="dxa"/>
          </w:tcPr>
          <w:p w14:paraId="3E094993" w14:textId="3B16B781" w:rsidR="00113F1F" w:rsidRPr="00113F1F" w:rsidRDefault="00113F1F" w:rsidP="00D9742E">
            <w:pPr>
              <w:rPr>
                <w:rFonts w:eastAsia="Times New Roman" w:cstheme="minorHAnsi"/>
                <w:b/>
                <w:lang w:eastAsia="sl-SI"/>
              </w:rPr>
            </w:pPr>
            <w:r w:rsidRPr="00113F1F">
              <w:rPr>
                <w:rFonts w:eastAsia="Times New Roman" w:cstheme="minorHAnsi"/>
                <w:b/>
                <w:lang w:eastAsia="sl-SI"/>
              </w:rPr>
              <w:t>Opis predmeta</w:t>
            </w:r>
          </w:p>
        </w:tc>
        <w:tc>
          <w:tcPr>
            <w:tcW w:w="6946" w:type="dxa"/>
          </w:tcPr>
          <w:p w14:paraId="05586EB6" w14:textId="032213D4" w:rsidR="00113F1F" w:rsidRPr="00113F1F" w:rsidRDefault="00113F1F" w:rsidP="00D9742E">
            <w:pPr>
              <w:suppressAutoHyphens/>
              <w:rPr>
                <w:rFonts w:eastAsia="Calibri" w:cstheme="minorHAnsi"/>
                <w:lang w:eastAsia="ar-SA"/>
              </w:rPr>
            </w:pPr>
            <w:r w:rsidRPr="00113F1F">
              <w:rPr>
                <w:rFonts w:cstheme="minorHAnsi"/>
              </w:rPr>
              <w:t>N</w:t>
            </w:r>
            <w:r w:rsidRPr="00113F1F">
              <w:rPr>
                <w:rFonts w:eastAsiaTheme="minorEastAsia" w:cstheme="minorHAnsi"/>
              </w:rPr>
              <w:t xml:space="preserve">amizni in prenosni računalniki ter </w:t>
            </w:r>
            <w:r w:rsidR="00D576C9">
              <w:rPr>
                <w:rFonts w:eastAsiaTheme="minorEastAsia" w:cstheme="minorHAnsi"/>
              </w:rPr>
              <w:t>zasloni</w:t>
            </w:r>
          </w:p>
        </w:tc>
      </w:tr>
      <w:tr w:rsidR="009801D9" w:rsidRPr="0051734B" w14:paraId="6E84F7F7" w14:textId="77777777" w:rsidTr="001A7CAA">
        <w:tc>
          <w:tcPr>
            <w:tcW w:w="2972" w:type="dxa"/>
          </w:tcPr>
          <w:p w14:paraId="69374483" w14:textId="77777777" w:rsidR="009801D9" w:rsidRPr="0051734B" w:rsidRDefault="009801D9" w:rsidP="00D9742E">
            <w:pPr>
              <w:rPr>
                <w:rFonts w:eastAsia="Times New Roman" w:cstheme="minorHAnsi"/>
                <w:b/>
                <w:lang w:eastAsia="sl-SI"/>
              </w:rPr>
            </w:pPr>
            <w:r w:rsidRPr="0051734B">
              <w:rPr>
                <w:rFonts w:eastAsia="Times New Roman" w:cstheme="minorHAnsi"/>
                <w:b/>
                <w:lang w:eastAsia="sl-SI"/>
              </w:rPr>
              <w:t>Oznaka</w:t>
            </w:r>
          </w:p>
        </w:tc>
        <w:tc>
          <w:tcPr>
            <w:tcW w:w="6946" w:type="dxa"/>
          </w:tcPr>
          <w:p w14:paraId="084C3474" w14:textId="2E7537A6" w:rsidR="009801D9" w:rsidRPr="006648C5" w:rsidRDefault="006648C5" w:rsidP="00D9742E">
            <w:pPr>
              <w:rPr>
                <w:rFonts w:eastAsia="Times New Roman" w:cstheme="minorHAnsi"/>
                <w:b/>
                <w:bCs/>
                <w:lang w:eastAsia="sl-SI"/>
              </w:rPr>
            </w:pPr>
            <w:r w:rsidRPr="006648C5">
              <w:rPr>
                <w:rFonts w:eastAsia="Times New Roman" w:cstheme="minorHAnsi"/>
                <w:b/>
                <w:bCs/>
                <w:lang w:eastAsia="sl-SI"/>
              </w:rPr>
              <w:t>JN14/2026</w:t>
            </w:r>
          </w:p>
        </w:tc>
      </w:tr>
      <w:tr w:rsidR="009801D9" w:rsidRPr="0051734B" w14:paraId="3E74A74D" w14:textId="77777777" w:rsidTr="001A7CAA">
        <w:tc>
          <w:tcPr>
            <w:tcW w:w="2972" w:type="dxa"/>
          </w:tcPr>
          <w:p w14:paraId="7E29B6E9" w14:textId="77777777" w:rsidR="009801D9" w:rsidRPr="001D2204" w:rsidRDefault="009801D9" w:rsidP="00D9742E">
            <w:pPr>
              <w:rPr>
                <w:rFonts w:eastAsia="Times New Roman" w:cstheme="minorHAnsi"/>
                <w:b/>
                <w:lang w:eastAsia="sl-SI"/>
              </w:rPr>
            </w:pPr>
            <w:r w:rsidRPr="001D2204">
              <w:rPr>
                <w:rFonts w:eastAsia="Times New Roman" w:cstheme="minorHAnsi"/>
                <w:b/>
                <w:lang w:eastAsia="sl-SI"/>
              </w:rPr>
              <w:t>Vrsta postopka</w:t>
            </w:r>
          </w:p>
        </w:tc>
        <w:tc>
          <w:tcPr>
            <w:tcW w:w="6946" w:type="dxa"/>
          </w:tcPr>
          <w:p w14:paraId="215B1656" w14:textId="57B12978" w:rsidR="009801D9" w:rsidRPr="0051734B" w:rsidRDefault="00C65E8C" w:rsidP="00D9742E">
            <w:pPr>
              <w:rPr>
                <w:rFonts w:eastAsia="Times New Roman" w:cstheme="minorHAnsi"/>
                <w:b/>
                <w:lang w:eastAsia="sl-SI"/>
              </w:rPr>
            </w:pPr>
            <w:r w:rsidRPr="001D2204">
              <w:rPr>
                <w:rFonts w:eastAsia="Times New Roman" w:cstheme="minorHAnsi"/>
                <w:lang w:eastAsia="sl-SI"/>
              </w:rPr>
              <w:t xml:space="preserve">Odprti postopek v skladu </w:t>
            </w:r>
            <w:r w:rsidR="009801D9" w:rsidRPr="001D2204">
              <w:rPr>
                <w:rFonts w:eastAsia="Times New Roman" w:cstheme="minorHAnsi"/>
                <w:lang w:eastAsia="sl-SI"/>
              </w:rPr>
              <w:t>s 40. čl. ZJN-3</w:t>
            </w:r>
            <w:r w:rsidR="00113F1F" w:rsidRPr="001D2204">
              <w:rPr>
                <w:rFonts w:eastAsia="Times New Roman" w:cstheme="minorHAnsi"/>
                <w:lang w:eastAsia="sl-SI"/>
              </w:rPr>
              <w:t xml:space="preserve"> s sklenitvijo okvirnega </w:t>
            </w:r>
            <w:r w:rsidR="00113F1F" w:rsidRPr="001A7CAA">
              <w:rPr>
                <w:rFonts w:eastAsia="Times New Roman" w:cstheme="minorHAnsi"/>
                <w:lang w:eastAsia="sl-SI"/>
              </w:rPr>
              <w:t xml:space="preserve">sporazuma </w:t>
            </w:r>
          </w:p>
        </w:tc>
      </w:tr>
      <w:tr w:rsidR="003C1834" w:rsidRPr="00E139FD" w14:paraId="4E7A80E1" w14:textId="77777777" w:rsidTr="001A7CAA">
        <w:tc>
          <w:tcPr>
            <w:tcW w:w="2972" w:type="dxa"/>
          </w:tcPr>
          <w:p w14:paraId="7EEDB9EA" w14:textId="4B783326" w:rsidR="003C1834" w:rsidRPr="00C97B0C" w:rsidRDefault="006648C5" w:rsidP="00D9742E">
            <w:pPr>
              <w:rPr>
                <w:rFonts w:eastAsia="Times New Roman" w:cstheme="minorHAnsi"/>
                <w:b/>
                <w:lang w:eastAsia="sl-SI"/>
              </w:rPr>
            </w:pPr>
            <w:r w:rsidRPr="00C97B0C">
              <w:rPr>
                <w:rFonts w:eastAsia="Times New Roman" w:cstheme="minorHAnsi"/>
                <w:b/>
                <w:lang w:eastAsia="sl-SI"/>
              </w:rPr>
              <w:t>Obdobje izvajanja JN</w:t>
            </w:r>
          </w:p>
        </w:tc>
        <w:tc>
          <w:tcPr>
            <w:tcW w:w="6946" w:type="dxa"/>
          </w:tcPr>
          <w:p w14:paraId="010240BF" w14:textId="6793C434" w:rsidR="003C1834" w:rsidRPr="001A7CAA" w:rsidRDefault="006648C5" w:rsidP="00D9742E">
            <w:pPr>
              <w:rPr>
                <w:rFonts w:eastAsia="Times New Roman" w:cstheme="minorHAnsi"/>
                <w:b/>
                <w:bCs/>
                <w:lang w:eastAsia="sl-SI"/>
              </w:rPr>
            </w:pPr>
            <w:r w:rsidRPr="00C97B0C">
              <w:rPr>
                <w:b/>
                <w:bCs/>
              </w:rPr>
              <w:t xml:space="preserve">36 mesecev, </w:t>
            </w:r>
            <w:r w:rsidR="00C97B0C" w:rsidRPr="00C97B0C">
              <w:rPr>
                <w:b/>
                <w:bCs/>
              </w:rPr>
              <w:t xml:space="preserve">predvidoma </w:t>
            </w:r>
            <w:r w:rsidRPr="00C97B0C">
              <w:rPr>
                <w:b/>
                <w:bCs/>
              </w:rPr>
              <w:t>od 20.9.2026 do 19.9.2029</w:t>
            </w:r>
          </w:p>
        </w:tc>
      </w:tr>
      <w:tr w:rsidR="001A7CAA" w:rsidRPr="00C33549" w14:paraId="4A830F81" w14:textId="77777777" w:rsidTr="00B74DFC">
        <w:tc>
          <w:tcPr>
            <w:tcW w:w="2972" w:type="dxa"/>
          </w:tcPr>
          <w:p w14:paraId="5BDDDD06" w14:textId="77777777" w:rsidR="001A7CAA" w:rsidRPr="00C33549" w:rsidRDefault="001A7CAA" w:rsidP="00B74DFC">
            <w:pPr>
              <w:rPr>
                <w:rFonts w:eastAsia="Times New Roman" w:cstheme="minorHAnsi"/>
                <w:b/>
                <w:lang w:eastAsia="sl-SI"/>
              </w:rPr>
            </w:pPr>
            <w:r w:rsidRPr="00C33549">
              <w:rPr>
                <w:rFonts w:eastAsia="Times New Roman" w:cstheme="minorHAnsi"/>
                <w:b/>
                <w:lang w:eastAsia="sl-SI"/>
              </w:rPr>
              <w:t>Variante ponudbe</w:t>
            </w:r>
          </w:p>
        </w:tc>
        <w:tc>
          <w:tcPr>
            <w:tcW w:w="6946" w:type="dxa"/>
          </w:tcPr>
          <w:p w14:paraId="69750D10" w14:textId="77777777" w:rsidR="001A7CAA" w:rsidRPr="00C33549" w:rsidRDefault="001A7CAA" w:rsidP="00B74DFC">
            <w:pPr>
              <w:rPr>
                <w:rFonts w:cstheme="minorHAnsi"/>
              </w:rPr>
            </w:pPr>
            <w:r w:rsidRPr="00C33549">
              <w:rPr>
                <w:rFonts w:eastAsia="Times New Roman" w:cstheme="minorHAnsi"/>
                <w:lang w:eastAsia="sl-SI"/>
              </w:rPr>
              <w:t>Niso dopustne</w:t>
            </w:r>
          </w:p>
        </w:tc>
      </w:tr>
      <w:tr w:rsidR="001A7CAA" w:rsidRPr="00053946" w14:paraId="508F1CB4" w14:textId="77777777" w:rsidTr="00B74DFC">
        <w:tc>
          <w:tcPr>
            <w:tcW w:w="2972" w:type="dxa"/>
          </w:tcPr>
          <w:p w14:paraId="20F6A8E6"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Rok za postavitev vprašanj</w:t>
            </w:r>
          </w:p>
        </w:tc>
        <w:tc>
          <w:tcPr>
            <w:tcW w:w="6946" w:type="dxa"/>
          </w:tcPr>
          <w:p w14:paraId="31BA3BA6" w14:textId="4079A12A" w:rsidR="001A7CAA" w:rsidRPr="00053946" w:rsidRDefault="005A64D7" w:rsidP="00B74DFC">
            <w:pPr>
              <w:rPr>
                <w:rFonts w:eastAsia="Times New Roman" w:cstheme="minorHAnsi"/>
                <w:b/>
                <w:lang w:eastAsia="sl-SI"/>
              </w:rPr>
            </w:pPr>
            <w:r>
              <w:rPr>
                <w:rFonts w:eastAsia="Times New Roman" w:cstheme="minorHAnsi"/>
                <w:b/>
                <w:lang w:eastAsia="sl-SI"/>
              </w:rPr>
              <w:t>19.6.</w:t>
            </w:r>
            <w:r w:rsidR="001A7CAA" w:rsidRPr="00053946">
              <w:rPr>
                <w:rFonts w:eastAsia="Times New Roman" w:cstheme="minorHAnsi"/>
                <w:b/>
                <w:lang w:eastAsia="sl-SI"/>
              </w:rPr>
              <w:t>2026 do 12:00</w:t>
            </w:r>
          </w:p>
        </w:tc>
      </w:tr>
      <w:tr w:rsidR="001A7CAA" w:rsidRPr="00053946" w14:paraId="4320EFAA" w14:textId="77777777" w:rsidTr="00B74DFC">
        <w:tc>
          <w:tcPr>
            <w:tcW w:w="2972" w:type="dxa"/>
          </w:tcPr>
          <w:p w14:paraId="1D4D1795"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Rok za odgovore naročnika</w:t>
            </w:r>
          </w:p>
        </w:tc>
        <w:tc>
          <w:tcPr>
            <w:tcW w:w="6946" w:type="dxa"/>
          </w:tcPr>
          <w:p w14:paraId="318E8213" w14:textId="77777777" w:rsidR="001A7CAA" w:rsidRPr="00053946" w:rsidRDefault="001A7CAA" w:rsidP="00B74DFC">
            <w:pPr>
              <w:rPr>
                <w:rFonts w:eastAsia="Times New Roman" w:cstheme="minorHAnsi"/>
                <w:b/>
                <w:lang w:eastAsia="sl-SI"/>
              </w:rPr>
            </w:pPr>
            <w:r w:rsidRPr="00053946">
              <w:rPr>
                <w:rFonts w:eastAsia="Calibri" w:cstheme="minorHAnsi"/>
              </w:rPr>
              <w:t>6 dni pred rokom za oddajo ponudb</w:t>
            </w:r>
          </w:p>
        </w:tc>
      </w:tr>
      <w:tr w:rsidR="001A7CAA" w:rsidRPr="00053946" w14:paraId="68008338" w14:textId="77777777" w:rsidTr="00B74DFC">
        <w:tc>
          <w:tcPr>
            <w:tcW w:w="2972" w:type="dxa"/>
          </w:tcPr>
          <w:p w14:paraId="619721A6"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Rok za oddajo ponudb*</w:t>
            </w:r>
          </w:p>
        </w:tc>
        <w:tc>
          <w:tcPr>
            <w:tcW w:w="6946" w:type="dxa"/>
          </w:tcPr>
          <w:p w14:paraId="7DF2D5C9" w14:textId="6D6F6D6C" w:rsidR="001A7CAA" w:rsidRPr="00053946" w:rsidRDefault="005A64D7" w:rsidP="00B74DFC">
            <w:pPr>
              <w:rPr>
                <w:rFonts w:eastAsia="Times New Roman" w:cstheme="minorHAnsi"/>
                <w:b/>
                <w:lang w:eastAsia="sl-SI"/>
              </w:rPr>
            </w:pPr>
            <w:r>
              <w:rPr>
                <w:rFonts w:eastAsia="Times New Roman" w:cstheme="minorHAnsi"/>
                <w:b/>
                <w:lang w:eastAsia="sl-SI"/>
              </w:rPr>
              <w:t>3.7.</w:t>
            </w:r>
            <w:r w:rsidR="001A7CAA" w:rsidRPr="00053946">
              <w:rPr>
                <w:rFonts w:eastAsia="Times New Roman" w:cstheme="minorHAnsi"/>
                <w:b/>
                <w:lang w:eastAsia="sl-SI"/>
              </w:rPr>
              <w:t>2026 do 9:00</w:t>
            </w:r>
          </w:p>
        </w:tc>
      </w:tr>
      <w:tr w:rsidR="001A7CAA" w:rsidRPr="00053946" w14:paraId="0F8A36DE" w14:textId="77777777" w:rsidTr="00B74DFC">
        <w:tc>
          <w:tcPr>
            <w:tcW w:w="2972" w:type="dxa"/>
          </w:tcPr>
          <w:p w14:paraId="76B6D747"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Odpiranje ponudb</w:t>
            </w:r>
          </w:p>
        </w:tc>
        <w:tc>
          <w:tcPr>
            <w:tcW w:w="6946" w:type="dxa"/>
          </w:tcPr>
          <w:p w14:paraId="5F6DBA20" w14:textId="286BCFF9" w:rsidR="001A7CAA" w:rsidRPr="00053946" w:rsidRDefault="005A64D7" w:rsidP="00B74DFC">
            <w:pPr>
              <w:rPr>
                <w:rFonts w:eastAsia="Times New Roman" w:cstheme="minorHAnsi"/>
                <w:b/>
                <w:lang w:eastAsia="sl-SI"/>
              </w:rPr>
            </w:pPr>
            <w:r>
              <w:rPr>
                <w:rFonts w:eastAsia="Times New Roman" w:cstheme="minorHAnsi"/>
                <w:b/>
                <w:lang w:eastAsia="sl-SI"/>
              </w:rPr>
              <w:t>3.7.</w:t>
            </w:r>
            <w:r w:rsidR="001A7CAA" w:rsidRPr="00053946">
              <w:rPr>
                <w:rFonts w:eastAsia="Times New Roman" w:cstheme="minorHAnsi"/>
                <w:b/>
                <w:lang w:eastAsia="sl-SI"/>
              </w:rPr>
              <w:t>2026 ob 10:00</w:t>
            </w:r>
          </w:p>
        </w:tc>
      </w:tr>
      <w:tr w:rsidR="001A7CAA" w:rsidRPr="0080461A" w14:paraId="4FE7C74D" w14:textId="77777777" w:rsidTr="00B74DFC">
        <w:trPr>
          <w:trHeight w:val="58"/>
        </w:trPr>
        <w:tc>
          <w:tcPr>
            <w:tcW w:w="2972" w:type="dxa"/>
          </w:tcPr>
          <w:p w14:paraId="4467A2F0"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Čas veljavnosti ponudbe</w:t>
            </w:r>
          </w:p>
        </w:tc>
        <w:tc>
          <w:tcPr>
            <w:tcW w:w="6946" w:type="dxa"/>
          </w:tcPr>
          <w:p w14:paraId="56E2A52E" w14:textId="12C22F6D" w:rsidR="001A7CAA" w:rsidRPr="00053946" w:rsidRDefault="005A64D7" w:rsidP="00B74DFC">
            <w:pPr>
              <w:rPr>
                <w:rFonts w:eastAsia="Times New Roman"/>
                <w:b/>
                <w:bCs/>
                <w:color w:val="FF0000"/>
                <w:lang w:eastAsia="sl-SI"/>
              </w:rPr>
            </w:pPr>
            <w:r>
              <w:rPr>
                <w:rFonts w:eastAsia="Times New Roman"/>
                <w:b/>
                <w:bCs/>
                <w:lang w:eastAsia="sl-SI"/>
              </w:rPr>
              <w:t>3.11.</w:t>
            </w:r>
            <w:r w:rsidR="001A7CAA" w:rsidRPr="00053946">
              <w:rPr>
                <w:rFonts w:eastAsia="Times New Roman"/>
                <w:b/>
                <w:bCs/>
                <w:lang w:eastAsia="sl-SI"/>
              </w:rPr>
              <w:t>2026</w:t>
            </w:r>
          </w:p>
        </w:tc>
      </w:tr>
    </w:tbl>
    <w:p w14:paraId="4C0FDDC6" w14:textId="77777777" w:rsidR="001A7CAA" w:rsidRPr="001A7CAA" w:rsidRDefault="001A7CAA" w:rsidP="001A7CAA">
      <w:pPr>
        <w:rPr>
          <w:rFonts w:cstheme="minorHAnsi"/>
          <w:sz w:val="14"/>
          <w:szCs w:val="14"/>
        </w:rPr>
      </w:pPr>
      <w:r w:rsidRPr="00161F74">
        <w:rPr>
          <w:rFonts w:cstheme="minorHAnsi"/>
          <w:lang w:eastAsia="sl-SI"/>
        </w:rPr>
        <w:t>*</w:t>
      </w:r>
      <w:r w:rsidRPr="00161F74">
        <w:rPr>
          <w:rFonts w:cstheme="minorHAnsi"/>
          <w:color w:val="0070C0"/>
          <w:sz w:val="16"/>
          <w:szCs w:val="16"/>
        </w:rPr>
        <w:t xml:space="preserve"> </w:t>
      </w:r>
      <w:bookmarkStart w:id="22" w:name="_Hlk209770184"/>
      <w:r w:rsidRPr="001A7CAA">
        <w:rPr>
          <w:rFonts w:cstheme="minorHAnsi"/>
          <w:sz w:val="14"/>
          <w:szCs w:val="14"/>
          <w:lang w:eastAsia="sl-SI"/>
        </w:rPr>
        <w:t xml:space="preserve">Na podlagi 5. odstavka 40. člena ZJN-3 je </w:t>
      </w:r>
      <w:r w:rsidRPr="001A7CAA">
        <w:rPr>
          <w:rFonts w:cstheme="minorHAnsi"/>
          <w:sz w:val="14"/>
          <w:szCs w:val="14"/>
        </w:rPr>
        <w:t>naročnik skrajšal rok za oddajo ponudb iz 2. odstavka 40. čl. ZJN-3 za 5 dni, saj se ponudbe oddajo z elektronskimi sredstvi.</w:t>
      </w:r>
    </w:p>
    <w:bookmarkEnd w:id="22"/>
    <w:p w14:paraId="0E25D9ED" w14:textId="4EB33388" w:rsidR="009801D9" w:rsidRPr="00113F1F" w:rsidRDefault="009801D9" w:rsidP="001A7CAA">
      <w:pPr>
        <w:rPr>
          <w:rFonts w:eastAsia="Times New Roman" w:cstheme="minorHAnsi"/>
          <w:lang w:eastAsia="sl-SI"/>
        </w:rPr>
      </w:pPr>
    </w:p>
    <w:p w14:paraId="2DD6B954" w14:textId="7BD3DF58" w:rsidR="009A633A" w:rsidRDefault="00113F1F" w:rsidP="001A7CAA">
      <w:pPr>
        <w:rPr>
          <w:rFonts w:eastAsia="Times New Roman" w:cstheme="minorHAnsi"/>
          <w:lang w:eastAsia="sl-SI"/>
        </w:rPr>
      </w:pPr>
      <w:r w:rsidRPr="008150FF">
        <w:rPr>
          <w:rFonts w:eastAsia="Times New Roman" w:cstheme="minorHAnsi"/>
          <w:lang w:eastAsia="sl-SI"/>
        </w:rPr>
        <w:t xml:space="preserve">Naročnik bo sklenil okvirni sporazum </w:t>
      </w:r>
      <w:r w:rsidRPr="008150FF">
        <w:rPr>
          <w:rFonts w:eastAsia="Times New Roman" w:cstheme="minorHAnsi"/>
          <w:b/>
          <w:lang w:eastAsia="sl-SI"/>
        </w:rPr>
        <w:t xml:space="preserve">z </w:t>
      </w:r>
      <w:r w:rsidR="00E23A79" w:rsidRPr="008150FF">
        <w:rPr>
          <w:rFonts w:eastAsia="Times New Roman" w:cstheme="minorHAnsi"/>
          <w:b/>
          <w:lang w:eastAsia="sl-SI"/>
        </w:rPr>
        <w:t xml:space="preserve">največ </w:t>
      </w:r>
      <w:r w:rsidRPr="008150FF">
        <w:rPr>
          <w:rFonts w:eastAsia="Times New Roman" w:cstheme="minorHAnsi"/>
          <w:b/>
          <w:lang w:eastAsia="sl-SI"/>
        </w:rPr>
        <w:t>tremi ponudniki</w:t>
      </w:r>
      <w:r w:rsidRPr="008150FF">
        <w:rPr>
          <w:rFonts w:eastAsia="Times New Roman" w:cstheme="minorHAnsi"/>
          <w:lang w:eastAsia="sl-SI"/>
        </w:rPr>
        <w:t xml:space="preserve">, ki bodo oddali </w:t>
      </w:r>
      <w:r w:rsidR="009A633A" w:rsidRPr="008150FF">
        <w:rPr>
          <w:rFonts w:eastAsia="Times New Roman" w:cstheme="minorHAnsi"/>
          <w:lang w:eastAsia="sl-SI"/>
        </w:rPr>
        <w:t xml:space="preserve">dopustno in </w:t>
      </w:r>
      <w:r w:rsidRPr="008150FF">
        <w:rPr>
          <w:rFonts w:eastAsia="Times New Roman" w:cstheme="minorHAnsi"/>
          <w:lang w:eastAsia="sl-SI"/>
        </w:rPr>
        <w:t>ekonomsko</w:t>
      </w:r>
      <w:r w:rsidRPr="00113F1F">
        <w:rPr>
          <w:rFonts w:eastAsia="Times New Roman" w:cstheme="minorHAnsi"/>
          <w:lang w:eastAsia="sl-SI"/>
        </w:rPr>
        <w:t xml:space="preserve"> najugodnejšo ponudbo. Ponudnik mora ponuditi vse artikle, ki so navedeni v ponudbenem predračunu, v nasprotnem primeru </w:t>
      </w:r>
      <w:r w:rsidR="00205FB7">
        <w:rPr>
          <w:rFonts w:eastAsia="Times New Roman" w:cstheme="minorHAnsi"/>
          <w:lang w:eastAsia="sl-SI"/>
        </w:rPr>
        <w:t xml:space="preserve">njegova </w:t>
      </w:r>
      <w:r w:rsidRPr="00113F1F">
        <w:rPr>
          <w:rFonts w:eastAsia="Times New Roman" w:cstheme="minorHAnsi"/>
          <w:lang w:eastAsia="sl-SI"/>
        </w:rPr>
        <w:t>ponudba</w:t>
      </w:r>
      <w:r w:rsidR="00205FB7">
        <w:rPr>
          <w:rFonts w:eastAsia="Times New Roman" w:cstheme="minorHAnsi"/>
          <w:lang w:eastAsia="sl-SI"/>
        </w:rPr>
        <w:t xml:space="preserve"> </w:t>
      </w:r>
      <w:r w:rsidR="00CD62D5">
        <w:rPr>
          <w:rFonts w:eastAsia="Times New Roman" w:cstheme="minorHAnsi"/>
          <w:lang w:eastAsia="sl-SI"/>
        </w:rPr>
        <w:t xml:space="preserve">ne bo dopustna in bo izločena </w:t>
      </w:r>
      <w:r w:rsidRPr="00113F1F">
        <w:rPr>
          <w:rFonts w:eastAsia="Times New Roman" w:cstheme="minorHAnsi"/>
          <w:lang w:eastAsia="sl-SI"/>
        </w:rPr>
        <w:t xml:space="preserve">iz postopka oddaje javnega naročila. </w:t>
      </w:r>
    </w:p>
    <w:p w14:paraId="43753921" w14:textId="77777777" w:rsidR="009A633A" w:rsidRDefault="009A633A" w:rsidP="00113F1F">
      <w:pPr>
        <w:rPr>
          <w:rFonts w:eastAsia="Times New Roman" w:cstheme="minorHAnsi"/>
          <w:lang w:eastAsia="sl-SI"/>
        </w:rPr>
      </w:pPr>
    </w:p>
    <w:p w14:paraId="6313757E" w14:textId="23A7B7FF" w:rsidR="00113F1F" w:rsidRDefault="00113F1F" w:rsidP="00113F1F">
      <w:pPr>
        <w:rPr>
          <w:rFonts w:eastAsia="Times New Roman" w:cstheme="minorHAnsi"/>
          <w:lang w:eastAsia="sl-SI"/>
        </w:rPr>
      </w:pPr>
      <w:r w:rsidRPr="004C73CE">
        <w:rPr>
          <w:rFonts w:eastAsia="Times New Roman" w:cstheme="minorHAnsi"/>
          <w:lang w:eastAsia="sl-SI"/>
        </w:rPr>
        <w:t>Naročnik si pridržuje pravico</w:t>
      </w:r>
      <w:r w:rsidR="009A633A" w:rsidRPr="004C73CE">
        <w:rPr>
          <w:rFonts w:eastAsia="Times New Roman" w:cstheme="minorHAnsi"/>
          <w:lang w:eastAsia="sl-SI"/>
        </w:rPr>
        <w:t xml:space="preserve">, da javnega naročila ne odda, če bi v </w:t>
      </w:r>
      <w:r w:rsidRPr="004C73CE">
        <w:rPr>
          <w:rFonts w:eastAsia="Times New Roman" w:cstheme="minorHAnsi"/>
          <w:lang w:eastAsia="sl-SI"/>
        </w:rPr>
        <w:t xml:space="preserve">postopku javnega naročila prejel manj kot </w:t>
      </w:r>
      <w:r w:rsidR="009A633A" w:rsidRPr="004C73CE">
        <w:rPr>
          <w:rFonts w:eastAsia="Times New Roman" w:cstheme="minorHAnsi"/>
          <w:lang w:eastAsia="sl-SI"/>
        </w:rPr>
        <w:t>2</w:t>
      </w:r>
      <w:r w:rsidRPr="004C73CE">
        <w:rPr>
          <w:rFonts w:eastAsia="Times New Roman" w:cstheme="minorHAnsi"/>
          <w:lang w:eastAsia="sl-SI"/>
        </w:rPr>
        <w:t xml:space="preserve"> dopustni ponudbi</w:t>
      </w:r>
      <w:r w:rsidR="009A633A" w:rsidRPr="004C73CE">
        <w:rPr>
          <w:rFonts w:eastAsia="Times New Roman" w:cstheme="minorHAnsi"/>
          <w:lang w:eastAsia="sl-SI"/>
        </w:rPr>
        <w:t>.</w:t>
      </w:r>
    </w:p>
    <w:p w14:paraId="744A7059" w14:textId="66C507CE" w:rsidR="003C1834" w:rsidRDefault="003C1834" w:rsidP="00113F1F">
      <w:pPr>
        <w:rPr>
          <w:rFonts w:eastAsia="Times New Roman" w:cstheme="minorHAnsi"/>
          <w:lang w:eastAsia="sl-SI"/>
        </w:rPr>
      </w:pPr>
    </w:p>
    <w:p w14:paraId="196E5121" w14:textId="05E6B9E9" w:rsidR="003C1834" w:rsidRDefault="003C1834" w:rsidP="003C1834">
      <w:pPr>
        <w:rPr>
          <w:rFonts w:eastAsia="Times New Roman" w:cstheme="minorHAnsi"/>
          <w:lang w:eastAsia="sl-SI"/>
        </w:rPr>
      </w:pPr>
      <w:r w:rsidRPr="004C73CE">
        <w:rPr>
          <w:rFonts w:eastAsia="Times New Roman" w:cstheme="minorHAnsi"/>
          <w:lang w:eastAsia="sl-SI"/>
        </w:rPr>
        <w:t>Naročnik bo odpiral konkurenco med izbranimi ponudniki ob vsakokratnem naročilu blaga, ki je predmet te razpisne dokumentacije, pri čemer bo opredelil tudi druge pogoje naročila, kot je npr. dobavni rok in garancijska doba.</w:t>
      </w:r>
    </w:p>
    <w:p w14:paraId="167A10B6" w14:textId="77777777" w:rsidR="003C1834" w:rsidRDefault="003C1834" w:rsidP="003C1834">
      <w:pPr>
        <w:rPr>
          <w:rFonts w:eastAsia="Times New Roman" w:cstheme="minorHAnsi"/>
          <w:lang w:eastAsia="sl-SI"/>
        </w:rPr>
      </w:pPr>
    </w:p>
    <w:p w14:paraId="4B5704D5" w14:textId="77777777" w:rsidR="003C1834" w:rsidRDefault="003C1834" w:rsidP="003C1834">
      <w:pPr>
        <w:rPr>
          <w:rFonts w:eastAsia="Times New Roman" w:cstheme="minorHAnsi"/>
          <w:lang w:eastAsia="sl-SI"/>
        </w:rPr>
      </w:pPr>
      <w:r>
        <w:rPr>
          <w:rFonts w:eastAsia="Times New Roman" w:cstheme="minorHAnsi"/>
          <w:lang w:eastAsia="sl-SI"/>
        </w:rPr>
        <w:t xml:space="preserve">V času priprave te razpisne dokumentacije naročniku </w:t>
      </w:r>
      <w:r w:rsidRPr="003C1834">
        <w:rPr>
          <w:rFonts w:eastAsia="Times New Roman" w:cstheme="minorHAnsi"/>
          <w:lang w:eastAsia="sl-SI"/>
        </w:rPr>
        <w:t xml:space="preserve">niso znane vse potrebe, zato si pridržuje pravico, da v odpiranju konkurence med izbranimi ponudniki povprašuje tudi po drugi računalniški opremi, ki ni vključena v popis te razpisne dokumentacije. </w:t>
      </w:r>
    </w:p>
    <w:p w14:paraId="4C1DB7B9" w14:textId="2B1E10D2" w:rsidR="003C1834" w:rsidRDefault="003C1834" w:rsidP="00113F1F">
      <w:pPr>
        <w:rPr>
          <w:rFonts w:eastAsia="Times New Roman" w:cstheme="minorHAnsi"/>
          <w:lang w:eastAsia="sl-SI"/>
        </w:rPr>
      </w:pPr>
    </w:p>
    <w:p w14:paraId="5D25FF89" w14:textId="6126B035" w:rsidR="00857CE9" w:rsidRPr="0051734B" w:rsidRDefault="00857CE9" w:rsidP="002C1987">
      <w:pPr>
        <w:pStyle w:val="Naslov1"/>
      </w:pPr>
      <w:bookmarkStart w:id="23" w:name="_Toc231277653"/>
      <w:r w:rsidRPr="0051734B">
        <w:t xml:space="preserve">Oddaja </w:t>
      </w:r>
      <w:r w:rsidR="00ED4DDB" w:rsidRPr="0051734B">
        <w:t xml:space="preserve">in odpiranje </w:t>
      </w:r>
      <w:r w:rsidRPr="0051734B">
        <w:t>ponudb</w:t>
      </w:r>
      <w:bookmarkEnd w:id="23"/>
      <w:r w:rsidRPr="0051734B">
        <w:t xml:space="preserve"> </w:t>
      </w:r>
      <w:bookmarkEnd w:id="21"/>
    </w:p>
    <w:p w14:paraId="15C90B94" w14:textId="77777777" w:rsidR="00DC54B4" w:rsidRPr="0051734B" w:rsidRDefault="00DC54B4" w:rsidP="00D9742E">
      <w:pPr>
        <w:rPr>
          <w:rFonts w:eastAsia="Times New Roman" w:cstheme="minorHAnsi"/>
          <w:lang w:eastAsia="sl-SI"/>
        </w:rPr>
      </w:pPr>
      <w:bookmarkStart w:id="24" w:name="_Toc356904115"/>
    </w:p>
    <w:p w14:paraId="2C07F8AD" w14:textId="77777777" w:rsidR="002C1987" w:rsidRPr="00D83FC7" w:rsidRDefault="002C1987" w:rsidP="002C1987">
      <w:pPr>
        <w:rPr>
          <w:rFonts w:cstheme="minorHAnsi"/>
        </w:rPr>
      </w:pPr>
      <w:r w:rsidRPr="00D83FC7">
        <w:rPr>
          <w:rFonts w:cstheme="minorHAnsi"/>
        </w:rPr>
        <w:t xml:space="preserve">Ponudniki morajo ponudbe predložiti v informacijski sistem eJN na spletnem naslovu </w:t>
      </w:r>
      <w:hyperlink r:id="rId8">
        <w:r w:rsidRPr="00D83FC7">
          <w:rPr>
            <w:rFonts w:cstheme="minorHAnsi"/>
            <w:u w:val="single"/>
          </w:rPr>
          <w:t>https://ejn.gov.si/</w:t>
        </w:r>
      </w:hyperlink>
      <w:r w:rsidRPr="00D83FC7">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48DBDE50" w14:textId="77777777" w:rsidR="002C1987" w:rsidRPr="00D83FC7" w:rsidRDefault="002C1987" w:rsidP="002C1987">
      <w:pPr>
        <w:rPr>
          <w:rFonts w:cstheme="minorHAnsi"/>
          <w:highlight w:val="yellow"/>
        </w:rPr>
      </w:pPr>
    </w:p>
    <w:p w14:paraId="35EC7842" w14:textId="77777777" w:rsidR="002C1987" w:rsidRPr="00D83FC7" w:rsidRDefault="002C1987" w:rsidP="002C1987">
      <w:pPr>
        <w:rPr>
          <w:rFonts w:cstheme="minorHAnsi"/>
        </w:rPr>
      </w:pPr>
      <w:r w:rsidRPr="00D83FC7">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4BCE439C" w14:textId="77777777" w:rsidR="002C1987" w:rsidRPr="00D83FC7" w:rsidRDefault="002C1987" w:rsidP="002C1987">
      <w:pPr>
        <w:rPr>
          <w:rFonts w:cstheme="minorHAnsi"/>
        </w:rPr>
      </w:pPr>
    </w:p>
    <w:p w14:paraId="43048406" w14:textId="77777777" w:rsidR="002C1987" w:rsidRPr="00D83FC7" w:rsidRDefault="002C1987" w:rsidP="002C1987">
      <w:pPr>
        <w:rPr>
          <w:rFonts w:cstheme="minorHAnsi"/>
        </w:rPr>
      </w:pPr>
      <w:r w:rsidRPr="00D83FC7">
        <w:rPr>
          <w:rFonts w:cstheme="minorHAnsi"/>
        </w:rPr>
        <w:t xml:space="preserve">Sistem eJN ob oddaji ponudb zabeleži identiteto uporabnika in čas oddaje ponudbe. Uporabnik z dejanjem oddaje ponudbe izkaže in izjavi voljo v imenu ponudnika oddati zavezujočo ponudbo (18. člen Obligacijskega zakonika, </w:t>
      </w:r>
      <w:r w:rsidRPr="00D83FC7">
        <w:rPr>
          <w:rFonts w:cstheme="minorHAnsi"/>
        </w:rPr>
        <w:lastRenderedPageBreak/>
        <w:t>Ur. l. RS, št. 97/07 s sprem.). Z oddajo ponudbe je ta zavezujoča za čas, naveden v ponudbi, razen če jo uporabnik ponudnika umakne ali spremeni pred potekom roka za oddajo ponudb.</w:t>
      </w:r>
    </w:p>
    <w:p w14:paraId="1F49B78B" w14:textId="77777777" w:rsidR="002C1987" w:rsidRPr="00D83FC7" w:rsidRDefault="002C1987" w:rsidP="002C1987">
      <w:pPr>
        <w:rPr>
          <w:rFonts w:cstheme="minorHAnsi"/>
        </w:rPr>
      </w:pPr>
    </w:p>
    <w:p w14:paraId="6A130F68" w14:textId="77777777" w:rsidR="002C1987" w:rsidRPr="00D83FC7" w:rsidRDefault="002C1987" w:rsidP="002C1987">
      <w:pPr>
        <w:rPr>
          <w:rFonts w:cstheme="minorHAnsi"/>
        </w:rPr>
      </w:pPr>
      <w:r w:rsidRPr="00D83FC7">
        <w:rPr>
          <w:rFonts w:cstheme="minorHAnsi"/>
        </w:rPr>
        <w:t>Ponudba se šteje za pravočasno oddano, če jo naročnik prejme preko sistema eJN najkasneje do datuma in ure, ki sta navedena v 1. točki teh navodil. Za oddano ponudbo se šteje ponudba, ki je v sistemu eJN označena s statusom »ODDANO«.</w:t>
      </w:r>
    </w:p>
    <w:p w14:paraId="784306A8" w14:textId="77777777" w:rsidR="002C1987" w:rsidRPr="00D83FC7" w:rsidRDefault="002C1987" w:rsidP="002C1987">
      <w:pPr>
        <w:rPr>
          <w:rFonts w:cstheme="minorHAnsi"/>
        </w:rPr>
      </w:pPr>
    </w:p>
    <w:p w14:paraId="3E63613A" w14:textId="77777777" w:rsidR="002C1987" w:rsidRPr="00D83FC7" w:rsidRDefault="002C1987" w:rsidP="002C1987">
      <w:pPr>
        <w:rPr>
          <w:rFonts w:cstheme="minorHAnsi"/>
        </w:rPr>
      </w:pPr>
      <w:r w:rsidRPr="00D83FC7">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595D434" w14:textId="77777777" w:rsidR="002C1987" w:rsidRPr="00D83FC7" w:rsidRDefault="002C1987" w:rsidP="002C1987">
      <w:pPr>
        <w:rPr>
          <w:rFonts w:cstheme="minorHAnsi"/>
        </w:rPr>
      </w:pPr>
    </w:p>
    <w:p w14:paraId="5FFA721B" w14:textId="77777777" w:rsidR="002C1987" w:rsidRPr="00D83FC7" w:rsidRDefault="002C1987" w:rsidP="002C1987">
      <w:pPr>
        <w:rPr>
          <w:rFonts w:cstheme="minorHAnsi"/>
        </w:rPr>
      </w:pPr>
      <w:r w:rsidRPr="00D83FC7">
        <w:rPr>
          <w:rFonts w:cstheme="minorHAnsi"/>
        </w:rPr>
        <w:t>Dostop do povezave za oddajo elektronske ponudbe v tem postopku javnega naročila je naveden v objavi na Portalu javnih naročil.</w:t>
      </w:r>
    </w:p>
    <w:p w14:paraId="25F85DE3" w14:textId="77777777" w:rsidR="002C1987" w:rsidRPr="00D83FC7" w:rsidRDefault="002C1987" w:rsidP="002C1987">
      <w:pPr>
        <w:rPr>
          <w:rFonts w:cstheme="minorHAnsi"/>
        </w:rPr>
      </w:pPr>
    </w:p>
    <w:p w14:paraId="44368C68" w14:textId="77777777" w:rsidR="002C1987" w:rsidRPr="00D83FC7" w:rsidRDefault="002C1987" w:rsidP="002C1987">
      <w:pPr>
        <w:rPr>
          <w:rFonts w:cstheme="minorHAnsi"/>
        </w:rPr>
      </w:pPr>
      <w:r w:rsidRPr="00D83FC7">
        <w:rPr>
          <w:rFonts w:cstheme="minorHAnsi"/>
        </w:rPr>
        <w:t xml:space="preserve">Po preteku roka za predložitev ponudb ponudbe ni več mogoče oddati. </w:t>
      </w:r>
    </w:p>
    <w:p w14:paraId="7BB53B6F" w14:textId="77777777" w:rsidR="002C1987" w:rsidRPr="00D83FC7" w:rsidRDefault="002C1987" w:rsidP="002C1987">
      <w:pPr>
        <w:rPr>
          <w:rFonts w:cstheme="minorHAnsi"/>
        </w:rPr>
      </w:pPr>
    </w:p>
    <w:p w14:paraId="72B6005D" w14:textId="77777777" w:rsidR="002C1987" w:rsidRPr="00D83FC7" w:rsidRDefault="002C1987" w:rsidP="002C1987">
      <w:pPr>
        <w:rPr>
          <w:rFonts w:cstheme="minorHAnsi"/>
        </w:rPr>
      </w:pPr>
      <w:r w:rsidRPr="00D83FC7">
        <w:rPr>
          <w:rFonts w:cstheme="minorHAnsi"/>
        </w:rPr>
        <w:t>Če sistem eJN ne deluje na način, ki omogoča oddajo ponudb, naročnik podaljša rok za oddajo in odpiranje ponudb za najmanj 2 delovna dneva, če so izpolnjeni vsi naslednji pogoji:</w:t>
      </w:r>
    </w:p>
    <w:p w14:paraId="4B38F77B" w14:textId="4D83CD6E"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sistem eJN ne deluje v zadnjih 60 minutah pred iztekom roka za oddajo ponudb;</w:t>
      </w:r>
    </w:p>
    <w:p w14:paraId="637B01B9"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00FE0076"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upravitelj sistema eJN nedelovanje potrdi naročniku;</w:t>
      </w:r>
    </w:p>
    <w:p w14:paraId="2B6451B6"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429F785A"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AD8F3BD" w14:textId="77777777" w:rsidR="002C1987" w:rsidRPr="00D83FC7" w:rsidRDefault="002C1987" w:rsidP="002C1987">
      <w:pPr>
        <w:rPr>
          <w:rFonts w:cstheme="minorHAnsi"/>
          <w:b/>
        </w:rPr>
      </w:pPr>
    </w:p>
    <w:p w14:paraId="700B967D" w14:textId="77777777" w:rsidR="002C1987" w:rsidRPr="00D83FC7" w:rsidRDefault="002C1987" w:rsidP="002C1987">
      <w:pPr>
        <w:rPr>
          <w:rFonts w:cstheme="minorHAnsi"/>
        </w:rPr>
      </w:pPr>
      <w:r w:rsidRPr="00D83FC7">
        <w:rPr>
          <w:rFonts w:cstheme="minorHAnsi"/>
          <w:b/>
        </w:rPr>
        <w:t>Odpiranje ponudb</w:t>
      </w:r>
      <w:r w:rsidRPr="00D83FC7">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665D9A07" w14:textId="77777777" w:rsidR="00F475BC" w:rsidRPr="0051734B" w:rsidRDefault="00F475BC" w:rsidP="00D9742E">
      <w:pPr>
        <w:rPr>
          <w:rFonts w:eastAsia="Times New Roman" w:cstheme="minorHAnsi"/>
          <w:lang w:eastAsia="sl-SI"/>
        </w:rPr>
      </w:pPr>
    </w:p>
    <w:p w14:paraId="747FF939" w14:textId="7E8557C8" w:rsidR="00857CE9" w:rsidRPr="0051734B" w:rsidRDefault="00857CE9" w:rsidP="002C1987">
      <w:pPr>
        <w:pStyle w:val="Naslov1"/>
      </w:pPr>
      <w:bookmarkStart w:id="25" w:name="_Toc231277654"/>
      <w:r w:rsidRPr="0051734B">
        <w:t>Pridobitev razpisne dokumentacije in pojasnila razpisne dokumentacije</w:t>
      </w:r>
      <w:bookmarkEnd w:id="24"/>
      <w:bookmarkEnd w:id="25"/>
    </w:p>
    <w:p w14:paraId="62BD7963" w14:textId="77777777" w:rsidR="002C1987" w:rsidRDefault="002C1987" w:rsidP="002C1987">
      <w:pPr>
        <w:rPr>
          <w:rFonts w:cstheme="minorHAnsi"/>
        </w:rPr>
      </w:pPr>
    </w:p>
    <w:p w14:paraId="16576AA4" w14:textId="33A1D6E2" w:rsidR="002C1987" w:rsidRPr="00D83FC7" w:rsidRDefault="002C1987" w:rsidP="002C1987">
      <w:pPr>
        <w:rPr>
          <w:rFonts w:cstheme="minorHAnsi"/>
        </w:rPr>
      </w:pPr>
      <w:r w:rsidRPr="00D83FC7">
        <w:rPr>
          <w:rFonts w:cstheme="minorHAnsi"/>
        </w:rPr>
        <w:t xml:space="preserve">Razpisna dokumentacija je na voljo na Portalu javnih naročil na povezavi </w:t>
      </w:r>
      <w:hyperlink r:id="rId9" w:history="1">
        <w:r w:rsidRPr="00D83FC7">
          <w:rPr>
            <w:u w:val="single"/>
          </w:rPr>
          <w:t>www.enarocanje.si</w:t>
        </w:r>
      </w:hyperlink>
      <w:r w:rsidRPr="00D83FC7">
        <w:rPr>
          <w:rFonts w:cstheme="minorHAnsi"/>
        </w:rPr>
        <w:t>.</w:t>
      </w:r>
    </w:p>
    <w:p w14:paraId="32A2DEDC" w14:textId="77777777" w:rsidR="002C1987" w:rsidRPr="00D83FC7" w:rsidRDefault="002C1987" w:rsidP="002C1987">
      <w:pPr>
        <w:rPr>
          <w:rFonts w:cstheme="minorHAnsi"/>
          <w:highlight w:val="yellow"/>
        </w:rPr>
      </w:pPr>
    </w:p>
    <w:p w14:paraId="2D4C6A20" w14:textId="77777777" w:rsidR="002C1987" w:rsidRPr="00815B51" w:rsidRDefault="002C1987" w:rsidP="002C1987">
      <w:pPr>
        <w:rPr>
          <w:rFonts w:cstheme="minorHAnsi"/>
        </w:rPr>
      </w:pPr>
      <w:bookmarkStart w:id="26"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26"/>
    <w:p w14:paraId="67901D0C" w14:textId="77777777" w:rsidR="002C1987" w:rsidRPr="00D83FC7" w:rsidRDefault="002C1987" w:rsidP="002C1987">
      <w:pPr>
        <w:rPr>
          <w:rFonts w:cstheme="minorHAnsi"/>
          <w:b/>
        </w:rPr>
      </w:pPr>
    </w:p>
    <w:p w14:paraId="1EB743E2" w14:textId="77777777" w:rsidR="002C1987" w:rsidRPr="00D83FC7" w:rsidRDefault="002C1987" w:rsidP="002C1987">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3F136AA3" w14:textId="77777777" w:rsidR="004F7DF7" w:rsidRPr="0051734B" w:rsidRDefault="004F7DF7" w:rsidP="00D9742E">
      <w:pPr>
        <w:rPr>
          <w:lang w:eastAsia="sl-SI"/>
        </w:rPr>
      </w:pPr>
    </w:p>
    <w:p w14:paraId="5680DE3B" w14:textId="6057B212" w:rsidR="00857CE9" w:rsidRPr="0051734B" w:rsidRDefault="00D071D6" w:rsidP="002C1987">
      <w:pPr>
        <w:pStyle w:val="Naslov1"/>
      </w:pPr>
      <w:bookmarkStart w:id="27" w:name="_Toc231277655"/>
      <w:r w:rsidRPr="0051734B">
        <w:t>Ponudba</w:t>
      </w:r>
      <w:bookmarkEnd w:id="27"/>
    </w:p>
    <w:p w14:paraId="28DA52DB" w14:textId="77777777" w:rsidR="00BF5B8F" w:rsidRPr="0051734B" w:rsidRDefault="00BF5B8F" w:rsidP="00D9742E">
      <w:pPr>
        <w:rPr>
          <w:rFonts w:eastAsia="Times New Roman" w:cstheme="minorHAnsi"/>
          <w:lang w:eastAsia="sl-SI"/>
        </w:rPr>
      </w:pPr>
    </w:p>
    <w:p w14:paraId="2ABB2401" w14:textId="738A6825" w:rsidR="001C4EFA" w:rsidRDefault="0078166E" w:rsidP="00D9742E">
      <w:pPr>
        <w:rPr>
          <w:rFonts w:eastAsia="Times New Roman" w:cstheme="minorHAnsi"/>
          <w:lang w:eastAsia="sl-SI"/>
        </w:rPr>
      </w:pPr>
      <w:r w:rsidRPr="0080461A">
        <w:rPr>
          <w:rFonts w:eastAsia="Times New Roman" w:cstheme="minorHAnsi"/>
          <w:lang w:eastAsia="sl-SI"/>
        </w:rPr>
        <w:t xml:space="preserve">Ponudba mora v celoti ustrezati zahtevam iz te razpisne dokumentacije. </w:t>
      </w:r>
      <w:r w:rsidR="001C4EFA" w:rsidRPr="0051734B">
        <w:rPr>
          <w:rFonts w:eastAsia="Times New Roman" w:cstheme="minorHAnsi"/>
          <w:lang w:eastAsia="sl-SI"/>
        </w:rPr>
        <w:t xml:space="preserve">Če ponudnik ne ponudi </w:t>
      </w:r>
      <w:r w:rsidR="00AC4A84" w:rsidRPr="0051734B">
        <w:rPr>
          <w:rFonts w:eastAsia="Times New Roman" w:cstheme="minorHAnsi"/>
          <w:lang w:eastAsia="sl-SI"/>
        </w:rPr>
        <w:t>celotne opreme</w:t>
      </w:r>
      <w:r w:rsidR="00155903">
        <w:rPr>
          <w:rFonts w:eastAsia="Times New Roman" w:cstheme="minorHAnsi"/>
          <w:lang w:eastAsia="sl-SI"/>
        </w:rPr>
        <w:t xml:space="preserve"> </w:t>
      </w:r>
      <w:r w:rsidR="00E44D65" w:rsidRPr="004E441A">
        <w:rPr>
          <w:rFonts w:eastAsia="Times New Roman" w:cstheme="minorHAnsi"/>
          <w:lang w:eastAsia="sl-SI"/>
        </w:rPr>
        <w:t>(</w:t>
      </w:r>
      <w:r w:rsidR="00155903" w:rsidRPr="004E441A">
        <w:rPr>
          <w:rFonts w:cstheme="minorHAnsi"/>
        </w:rPr>
        <w:t>prazna mesta v ponudbenem predračunu</w:t>
      </w:r>
      <w:r w:rsidR="00E44D65" w:rsidRPr="004E441A">
        <w:rPr>
          <w:rFonts w:cstheme="minorHAnsi"/>
        </w:rPr>
        <w:t>)</w:t>
      </w:r>
      <w:r w:rsidR="001C4EFA" w:rsidRPr="004E441A">
        <w:rPr>
          <w:rFonts w:eastAsia="Times New Roman" w:cstheme="minorHAnsi"/>
          <w:lang w:eastAsia="sl-SI"/>
        </w:rPr>
        <w:t xml:space="preserve">, ki </w:t>
      </w:r>
      <w:r w:rsidRPr="004E441A">
        <w:rPr>
          <w:rFonts w:eastAsia="Times New Roman" w:cstheme="minorHAnsi"/>
          <w:lang w:eastAsia="sl-SI"/>
        </w:rPr>
        <w:t>je</w:t>
      </w:r>
      <w:r w:rsidR="001C4EFA" w:rsidRPr="004E441A">
        <w:rPr>
          <w:rFonts w:eastAsia="Times New Roman" w:cstheme="minorHAnsi"/>
          <w:lang w:eastAsia="sl-SI"/>
        </w:rPr>
        <w:t xml:space="preserve"> naveden</w:t>
      </w:r>
      <w:r w:rsidRPr="004E441A">
        <w:rPr>
          <w:rFonts w:eastAsia="Times New Roman" w:cstheme="minorHAnsi"/>
          <w:lang w:eastAsia="sl-SI"/>
        </w:rPr>
        <w:t>a</w:t>
      </w:r>
      <w:r w:rsidR="001C4EFA" w:rsidRPr="004E441A">
        <w:rPr>
          <w:rFonts w:eastAsia="Times New Roman" w:cstheme="minorHAnsi"/>
          <w:lang w:eastAsia="sl-SI"/>
        </w:rPr>
        <w:t xml:space="preserve"> v razpisni dokumentaciji ali ponudba ne ustreza tehničnih zahtevam, bo naročnik tako ponudbo izključil iz nadaljnjega ocenjevanja.</w:t>
      </w:r>
    </w:p>
    <w:p w14:paraId="68611613" w14:textId="77777777" w:rsidR="00D071D6" w:rsidRPr="0051734B" w:rsidRDefault="00D071D6" w:rsidP="00D9742E">
      <w:pPr>
        <w:rPr>
          <w:rFonts w:eastAsia="Times New Roman" w:cstheme="minorHAnsi"/>
        </w:rPr>
      </w:pPr>
    </w:p>
    <w:p w14:paraId="6F98BD54" w14:textId="608328BD" w:rsidR="00D071D6" w:rsidRPr="0051734B" w:rsidRDefault="00D071D6" w:rsidP="00BC799D">
      <w:pPr>
        <w:pStyle w:val="Naslov2"/>
      </w:pPr>
      <w:bookmarkStart w:id="28" w:name="_Toc65673065"/>
      <w:bookmarkStart w:id="29" w:name="_Toc67649294"/>
      <w:bookmarkStart w:id="30" w:name="_Toc77329625"/>
      <w:bookmarkStart w:id="31" w:name="_Toc94785847"/>
      <w:bookmarkStart w:id="32" w:name="_Toc231277656"/>
      <w:r w:rsidRPr="0051734B">
        <w:t>4.1 Oblika, jezik in stroški ponudbe</w:t>
      </w:r>
      <w:bookmarkEnd w:id="28"/>
      <w:bookmarkEnd w:id="29"/>
      <w:bookmarkEnd w:id="30"/>
      <w:bookmarkEnd w:id="31"/>
      <w:bookmarkEnd w:id="32"/>
    </w:p>
    <w:p w14:paraId="727E5AB1" w14:textId="77777777" w:rsidR="002C1987" w:rsidRPr="00D83FC7" w:rsidRDefault="002C1987" w:rsidP="002C1987">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w:t>
      </w:r>
      <w:r w:rsidRPr="00D83FC7">
        <w:rPr>
          <w:rFonts w:cstheme="minorHAnsi"/>
        </w:rPr>
        <w:lastRenderedPageBreak/>
        <w:t>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46A2ADD" w14:textId="77777777" w:rsidR="002C1987" w:rsidRPr="00D83FC7" w:rsidRDefault="002C1987" w:rsidP="002C1987">
      <w:pPr>
        <w:rPr>
          <w:rFonts w:cstheme="minorHAnsi"/>
        </w:rPr>
      </w:pPr>
    </w:p>
    <w:p w14:paraId="27FB5626" w14:textId="77777777" w:rsidR="002C1987" w:rsidRPr="00D83FC7" w:rsidRDefault="002C1987" w:rsidP="002C1987">
      <w:pPr>
        <w:rPr>
          <w:rFonts w:cstheme="minorHAnsi"/>
        </w:rPr>
      </w:pPr>
      <w:r w:rsidRPr="00D83FC7">
        <w:rPr>
          <w:rFonts w:cstheme="minorHAnsi"/>
        </w:rPr>
        <w:t>Kot original štejejo tudi dokumenti, ki so podpisani (verificirani) z elektronskim podpisom (certifikatom). Skeni dokumentov z izpisom elektronske potrditve ne štejejo kot original.</w:t>
      </w:r>
    </w:p>
    <w:p w14:paraId="7024BF00" w14:textId="77777777" w:rsidR="002C1987" w:rsidRPr="00D83FC7" w:rsidRDefault="002C1987" w:rsidP="002C1987">
      <w:pPr>
        <w:rPr>
          <w:rFonts w:cstheme="minorHAnsi"/>
        </w:rPr>
      </w:pPr>
    </w:p>
    <w:p w14:paraId="4CC062FA" w14:textId="77777777" w:rsidR="002C1987" w:rsidRPr="00D83FC7" w:rsidRDefault="002C1987" w:rsidP="002C1987">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0BA1F3F4" w14:textId="77777777" w:rsidR="002C1987" w:rsidRPr="00D83FC7" w:rsidRDefault="002C1987" w:rsidP="002C1987">
      <w:pPr>
        <w:rPr>
          <w:rFonts w:cstheme="minorHAnsi"/>
        </w:rPr>
      </w:pPr>
    </w:p>
    <w:p w14:paraId="5F189707" w14:textId="77777777" w:rsidR="002C1987" w:rsidRPr="00D83FC7" w:rsidRDefault="002C1987" w:rsidP="002C1987">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4D66DB02" w14:textId="77777777" w:rsidR="002C1987" w:rsidRPr="00D83FC7" w:rsidRDefault="002C1987" w:rsidP="002C1987">
      <w:pPr>
        <w:rPr>
          <w:rFonts w:cstheme="minorHAnsi"/>
        </w:rPr>
      </w:pPr>
    </w:p>
    <w:p w14:paraId="7DECB20A" w14:textId="77777777" w:rsidR="002C1987" w:rsidRPr="00D83FC7" w:rsidRDefault="002C1987" w:rsidP="002C1987">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bo postopal skladno s petim odstavkom 89. člena ZJN-3. Vse dopolnitve bodo potekale prek sistema eJN.</w:t>
      </w:r>
    </w:p>
    <w:p w14:paraId="7C77336C" w14:textId="77777777" w:rsidR="002C1987" w:rsidRPr="00D83FC7" w:rsidRDefault="002C1987" w:rsidP="002C1987">
      <w:pPr>
        <w:rPr>
          <w:rFonts w:cstheme="minorHAnsi"/>
        </w:rPr>
      </w:pPr>
    </w:p>
    <w:p w14:paraId="03FCB7F0" w14:textId="77777777" w:rsidR="002C1987" w:rsidRPr="00D83FC7" w:rsidRDefault="002C1987" w:rsidP="002C1987">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2935DA" w14:textId="77777777" w:rsidR="002C1987" w:rsidRPr="00D83FC7" w:rsidRDefault="002C1987" w:rsidP="002C1987">
      <w:pPr>
        <w:rPr>
          <w:rFonts w:cstheme="minorHAnsi"/>
        </w:rPr>
      </w:pPr>
    </w:p>
    <w:p w14:paraId="7503A07E" w14:textId="77777777" w:rsidR="002C1987" w:rsidRPr="00D83FC7" w:rsidRDefault="002C1987" w:rsidP="002C1987">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730F9BC" w14:textId="77777777" w:rsidR="002C1987" w:rsidRPr="00D83FC7" w:rsidRDefault="002C1987" w:rsidP="002C1987">
      <w:pPr>
        <w:rPr>
          <w:rFonts w:cstheme="minorHAnsi"/>
        </w:rPr>
      </w:pPr>
    </w:p>
    <w:p w14:paraId="1CE973CC" w14:textId="77777777" w:rsidR="002C1987" w:rsidRPr="00D83FC7" w:rsidRDefault="002C1987" w:rsidP="002C1987">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30C0C10" w14:textId="77777777" w:rsidR="002C1987" w:rsidRPr="00D83FC7" w:rsidRDefault="002C1987" w:rsidP="002C1987">
      <w:pPr>
        <w:rPr>
          <w:rFonts w:cstheme="minorHAnsi"/>
        </w:rPr>
      </w:pPr>
    </w:p>
    <w:p w14:paraId="40378912" w14:textId="77777777" w:rsidR="002C1987" w:rsidRPr="00D83FC7" w:rsidRDefault="002C1987" w:rsidP="002C1987">
      <w:pPr>
        <w:rPr>
          <w:rFonts w:cstheme="minorHAnsi"/>
        </w:rPr>
      </w:pPr>
      <w:r w:rsidRPr="00D83FC7">
        <w:rPr>
          <w:rFonts w:cstheme="minorHAnsi"/>
        </w:rPr>
        <w:t>Za tolmačenje vsebine ponudbe se upošteva besedilo ponudbe v slovenskem jeziku oz. uraden prevod ponudbe v slovenski jezik.</w:t>
      </w:r>
    </w:p>
    <w:p w14:paraId="2D92476A" w14:textId="77777777" w:rsidR="002C1987" w:rsidRPr="00D83FC7" w:rsidRDefault="002C1987" w:rsidP="002C1987">
      <w:pPr>
        <w:rPr>
          <w:rFonts w:cstheme="minorHAnsi"/>
          <w:b/>
        </w:rPr>
      </w:pPr>
    </w:p>
    <w:p w14:paraId="5FCA791C" w14:textId="77777777" w:rsidR="002C1987" w:rsidRPr="00D83FC7" w:rsidRDefault="002C1987" w:rsidP="002C1987">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77777777" w:rsidR="0057013F" w:rsidRPr="0051734B" w:rsidRDefault="0057013F" w:rsidP="00BC799D">
      <w:pPr>
        <w:rPr>
          <w:rFonts w:eastAsia="Times New Roman" w:cstheme="minorHAnsi"/>
          <w:lang w:eastAsia="sl-SI"/>
        </w:rPr>
      </w:pPr>
    </w:p>
    <w:p w14:paraId="17D88A66" w14:textId="77777777" w:rsidR="00F35561" w:rsidRPr="0051734B" w:rsidRDefault="00D071D6" w:rsidP="00BC799D">
      <w:pPr>
        <w:pStyle w:val="Naslov2"/>
        <w:spacing w:after="0"/>
      </w:pPr>
      <w:bookmarkStart w:id="33" w:name="_Toc231277657"/>
      <w:bookmarkStart w:id="34" w:name="_Toc94785848"/>
      <w:bookmarkStart w:id="35" w:name="_Toc67649295"/>
      <w:bookmarkStart w:id="36" w:name="_Toc77329626"/>
      <w:r w:rsidRPr="0051734B">
        <w:t>4.2 ESPD</w:t>
      </w:r>
      <w:bookmarkEnd w:id="33"/>
    </w:p>
    <w:p w14:paraId="2EBCDDEF" w14:textId="77777777" w:rsidR="00BC799D" w:rsidRDefault="00BC799D" w:rsidP="00BC799D">
      <w:pPr>
        <w:rPr>
          <w:rFonts w:eastAsia="Times New Roman" w:cstheme="minorHAnsi"/>
          <w:lang w:eastAsia="sl-SI"/>
        </w:rPr>
      </w:pPr>
    </w:p>
    <w:p w14:paraId="70048702"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w:t>
      </w:r>
      <w:r w:rsidRPr="00D83FC7">
        <w:rPr>
          <w:rFonts w:eastAsia="Times New Roman" w:cstheme="minorHAnsi"/>
          <w:lang w:eastAsia="sl-SI"/>
        </w:rPr>
        <w:lastRenderedPageBreak/>
        <w:t>dokazila, ki dokazujejo neobstoj razlogov za izključitev oz. izpolnjevanje pogojev za sodelovanje. S predložitvijo obrazca ESPD ponudnik tudi potrdi, da izpolnjuje vse druge zahteve naročila.</w:t>
      </w:r>
    </w:p>
    <w:p w14:paraId="78BC5E38" w14:textId="77777777" w:rsidR="002C1987" w:rsidRPr="00D83FC7" w:rsidRDefault="002C1987" w:rsidP="002C1987">
      <w:pPr>
        <w:rPr>
          <w:rFonts w:eastAsia="Times New Roman" w:cstheme="minorHAnsi"/>
          <w:lang w:eastAsia="sl-SI"/>
        </w:rPr>
      </w:pPr>
    </w:p>
    <w:p w14:paraId="6D778C58"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Navedbe v ESPD in/ali dokazila, ki ji predloži gospodarski subjekt, morajo biti veljavna.</w:t>
      </w:r>
    </w:p>
    <w:p w14:paraId="1E4FEB81" w14:textId="77777777" w:rsidR="002C1987" w:rsidRPr="00D83FC7" w:rsidRDefault="002C1987" w:rsidP="002C1987">
      <w:pPr>
        <w:rPr>
          <w:rFonts w:eastAsia="Times New Roman" w:cstheme="minorHAnsi"/>
          <w:lang w:eastAsia="sl-SI"/>
        </w:rPr>
      </w:pPr>
    </w:p>
    <w:p w14:paraId="7B0A7E1D"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Gospodarski subjekt naročnikov obrazec ESPD (datoteka XML) uvozi na spletni povezavi: </w:t>
      </w:r>
      <w:hyperlink r:id="rId10" w:history="1">
        <w:r w:rsidRPr="00D83FC7">
          <w:rPr>
            <w:rStyle w:val="Hiperpovezava"/>
            <w:rFonts w:eastAsia="Times New Roman" w:cstheme="minorHAnsi"/>
            <w:color w:val="auto"/>
            <w:lang w:eastAsia="sl-SI"/>
          </w:rPr>
          <w:t>https://ejn.gov.si/espd/</w:t>
        </w:r>
      </w:hyperlink>
      <w:r w:rsidRPr="00D83FC7">
        <w:rPr>
          <w:rFonts w:eastAsia="Times New Roman" w:cstheme="minorHAnsi"/>
          <w:lang w:eastAsia="sl-SI"/>
        </w:rPr>
        <w:t xml:space="preserve"> in v njega neposredno vnese zahtevane podatke.</w:t>
      </w:r>
    </w:p>
    <w:p w14:paraId="5C951EF6" w14:textId="77777777" w:rsidR="002C1987" w:rsidRPr="00D83FC7" w:rsidRDefault="002C1987" w:rsidP="002C1987">
      <w:pPr>
        <w:rPr>
          <w:rFonts w:eastAsia="Times New Roman" w:cstheme="minorHAnsi"/>
          <w:lang w:eastAsia="sl-SI"/>
        </w:rPr>
      </w:pPr>
    </w:p>
    <w:p w14:paraId="5FD1AA18" w14:textId="70543CF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w:t>
      </w:r>
    </w:p>
    <w:p w14:paraId="097735AF" w14:textId="77777777" w:rsidR="002C1987" w:rsidRPr="00D83FC7" w:rsidRDefault="002C1987" w:rsidP="002C1987">
      <w:pPr>
        <w:rPr>
          <w:rFonts w:eastAsia="Times New Roman" w:cstheme="minorHAnsi"/>
          <w:lang w:eastAsia="sl-SI"/>
        </w:rPr>
      </w:pPr>
    </w:p>
    <w:p w14:paraId="3D5341AF"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E0B9883" w14:textId="77777777" w:rsidR="002C1987" w:rsidRPr="00D83FC7" w:rsidRDefault="002C1987" w:rsidP="002C1987">
      <w:pPr>
        <w:rPr>
          <w:rFonts w:eastAsia="Times New Roman" w:cstheme="minorHAnsi"/>
          <w:lang w:eastAsia="sl-SI"/>
        </w:rPr>
      </w:pPr>
    </w:p>
    <w:p w14:paraId="5DE6AD6F" w14:textId="77777777" w:rsidR="002C1987" w:rsidRPr="0000747E" w:rsidRDefault="002C1987" w:rsidP="002C1987">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w:t>
      </w:r>
      <w:r w:rsidRPr="0000747E">
        <w:rPr>
          <w:rFonts w:eastAsia="Times New Roman" w:cstheme="minorHAnsi"/>
          <w:lang w:eastAsia="sl-SI"/>
        </w:rPr>
        <w:t>podpisane ESPD v pdf. obliki, ali v elektronski obliki podpisan xml.</w:t>
      </w:r>
    </w:p>
    <w:p w14:paraId="2772F6CC" w14:textId="77777777" w:rsidR="00BC799D" w:rsidRPr="0000747E" w:rsidRDefault="00BC799D" w:rsidP="002C1987">
      <w:pPr>
        <w:rPr>
          <w:rFonts w:eastAsia="Times New Roman" w:cstheme="minorHAnsi"/>
          <w:lang w:eastAsia="sl-SI"/>
        </w:rPr>
      </w:pPr>
    </w:p>
    <w:p w14:paraId="0072C5AF" w14:textId="77777777" w:rsidR="00BC799D" w:rsidRDefault="00BC799D" w:rsidP="002C1987">
      <w:pPr>
        <w:pStyle w:val="Naslov2"/>
        <w:spacing w:after="0"/>
      </w:pPr>
      <w:bookmarkStart w:id="37" w:name="_Toc229034848"/>
      <w:bookmarkStart w:id="38" w:name="_Toc231277658"/>
      <w:r w:rsidRPr="0000747E">
        <w:t>4.3 Ponudbena cena</w:t>
      </w:r>
      <w:bookmarkEnd w:id="37"/>
      <w:bookmarkEnd w:id="38"/>
    </w:p>
    <w:bookmarkEnd w:id="34"/>
    <w:p w14:paraId="295A5DEE" w14:textId="77777777" w:rsidR="002C1987" w:rsidRDefault="002C1987" w:rsidP="002C1987">
      <w:pPr>
        <w:rPr>
          <w:rFonts w:eastAsia="Times New Roman" w:cstheme="minorHAnsi"/>
          <w:lang w:eastAsia="sl-SI"/>
        </w:rPr>
      </w:pPr>
    </w:p>
    <w:p w14:paraId="096A2B8E" w14:textId="5161A095" w:rsidR="00C07595" w:rsidRPr="00C97B0C" w:rsidRDefault="00C07595" w:rsidP="002C1987">
      <w:pPr>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w:t>
      </w:r>
      <w:r w:rsidRPr="00C97B0C">
        <w:rPr>
          <w:rFonts w:eastAsia="Times New Roman" w:cstheme="minorHAnsi"/>
          <w:lang w:eastAsia="sl-SI"/>
        </w:rPr>
        <w:t xml:space="preserve">davke in morebitne popuste tako, da naročnika ne bremenijo kakršnikoli stroški, povezani s predmetom javnega </w:t>
      </w:r>
    </w:p>
    <w:p w14:paraId="03E0289D" w14:textId="3F7511A6" w:rsidR="00C07595" w:rsidRDefault="00C07595" w:rsidP="002C1987">
      <w:pPr>
        <w:jc w:val="left"/>
        <w:rPr>
          <w:rFonts w:cstheme="minorHAnsi"/>
        </w:rPr>
      </w:pPr>
      <w:r w:rsidRPr="00C97B0C">
        <w:rPr>
          <w:rFonts w:eastAsia="Times New Roman" w:cstheme="minorHAnsi"/>
          <w:lang w:eastAsia="sl-SI"/>
        </w:rPr>
        <w:t xml:space="preserve">naročila. </w:t>
      </w:r>
      <w:bookmarkStart w:id="39" w:name="_Hlk94191975"/>
      <w:r w:rsidRPr="00C97B0C">
        <w:rPr>
          <w:rFonts w:cstheme="minorHAnsi"/>
        </w:rPr>
        <w:t xml:space="preserve">V ponudbeni ceni so zajeti tudi vsi stroški DDP </w:t>
      </w:r>
      <w:r w:rsidR="004E441A" w:rsidRPr="00C97B0C">
        <w:rPr>
          <w:rFonts w:cstheme="minorHAnsi"/>
        </w:rPr>
        <w:t xml:space="preserve">naročnik </w:t>
      </w:r>
      <w:r w:rsidRPr="00C97B0C">
        <w:rPr>
          <w:rFonts w:cstheme="minorHAnsi"/>
        </w:rPr>
        <w:t>(Incoterms 2020)</w:t>
      </w:r>
      <w:r w:rsidR="004E441A" w:rsidRPr="00C97B0C">
        <w:rPr>
          <w:rFonts w:cstheme="minorHAnsi"/>
        </w:rPr>
        <w:t xml:space="preserve"> na lokacije:</w:t>
      </w:r>
    </w:p>
    <w:p w14:paraId="5746D125" w14:textId="65D47974" w:rsidR="004E441A" w:rsidRPr="00357489" w:rsidRDefault="00E5466E" w:rsidP="00886D0C">
      <w:pPr>
        <w:pStyle w:val="Odstavekseznama"/>
        <w:numPr>
          <w:ilvl w:val="0"/>
          <w:numId w:val="35"/>
        </w:numPr>
        <w:rPr>
          <w:rFonts w:ascii="Calibri" w:hAnsi="Calibri" w:cs="Calibri"/>
          <w:sz w:val="22"/>
          <w:szCs w:val="22"/>
        </w:rPr>
      </w:pPr>
      <w:commentRangeStart w:id="40"/>
      <w:r>
        <w:rPr>
          <w:rFonts w:ascii="Calibri" w:hAnsi="Calibri" w:cs="Calibri"/>
          <w:sz w:val="22"/>
          <w:szCs w:val="22"/>
        </w:rPr>
        <w:t xml:space="preserve">Kemijski inštitut, </w:t>
      </w:r>
      <w:r w:rsidR="00FF2361" w:rsidRPr="00357489">
        <w:rPr>
          <w:rFonts w:ascii="Calibri" w:hAnsi="Calibri" w:cs="Calibri"/>
          <w:sz w:val="22"/>
          <w:szCs w:val="22"/>
        </w:rPr>
        <w:t>Hajdrihova ulica 19, 1000 Ljubljana</w:t>
      </w:r>
      <w:r w:rsidR="00357489">
        <w:rPr>
          <w:rFonts w:ascii="Calibri" w:hAnsi="Calibri" w:cs="Calibri"/>
          <w:sz w:val="22"/>
          <w:szCs w:val="22"/>
        </w:rPr>
        <w:t>;</w:t>
      </w:r>
    </w:p>
    <w:p w14:paraId="30A41635" w14:textId="7FDA739F" w:rsidR="00FF2361" w:rsidRPr="00357489" w:rsidRDefault="00FF2361" w:rsidP="00886D0C">
      <w:pPr>
        <w:pStyle w:val="Odstavekseznama"/>
        <w:numPr>
          <w:ilvl w:val="0"/>
          <w:numId w:val="35"/>
        </w:numPr>
        <w:rPr>
          <w:rFonts w:ascii="Calibri" w:hAnsi="Calibri" w:cs="Calibri"/>
          <w:sz w:val="22"/>
          <w:szCs w:val="22"/>
        </w:rPr>
      </w:pPr>
      <w:r w:rsidRPr="00357489">
        <w:rPr>
          <w:rFonts w:ascii="Calibri" w:hAnsi="Calibri" w:cs="Calibri"/>
          <w:sz w:val="22"/>
          <w:szCs w:val="22"/>
        </w:rPr>
        <w:t>E</w:t>
      </w:r>
      <w:r w:rsidR="00357489" w:rsidRPr="00357489">
        <w:rPr>
          <w:rFonts w:ascii="Calibri" w:hAnsi="Calibri" w:cs="Calibri"/>
          <w:sz w:val="22"/>
          <w:szCs w:val="22"/>
        </w:rPr>
        <w:t>lektroinštitut Milan Vidmar, Hajdrihova ulica 2, 1000 Ljubljana</w:t>
      </w:r>
      <w:r w:rsidR="00357489">
        <w:rPr>
          <w:rFonts w:ascii="Calibri" w:hAnsi="Calibri" w:cs="Calibri"/>
          <w:sz w:val="22"/>
          <w:szCs w:val="22"/>
        </w:rPr>
        <w:t>;</w:t>
      </w:r>
    </w:p>
    <w:p w14:paraId="0A068042" w14:textId="1216CFED" w:rsidR="00FF2361" w:rsidRPr="00B5654C" w:rsidRDefault="00B5654C" w:rsidP="00886D0C">
      <w:pPr>
        <w:pStyle w:val="Odstavekseznama"/>
        <w:numPr>
          <w:ilvl w:val="0"/>
          <w:numId w:val="35"/>
        </w:numPr>
        <w:rPr>
          <w:rFonts w:ascii="Calibri" w:hAnsi="Calibri" w:cs="Calibri"/>
          <w:sz w:val="22"/>
          <w:szCs w:val="22"/>
        </w:rPr>
      </w:pPr>
      <w:r>
        <w:rPr>
          <w:rFonts w:ascii="Calibri" w:hAnsi="Calibri" w:cs="Calibri"/>
          <w:sz w:val="22"/>
          <w:szCs w:val="22"/>
        </w:rPr>
        <w:t xml:space="preserve">PE </w:t>
      </w:r>
      <w:r w:rsidRPr="00B5654C">
        <w:rPr>
          <w:rFonts w:ascii="Calibri" w:hAnsi="Calibri" w:cs="Calibri"/>
          <w:sz w:val="22"/>
          <w:szCs w:val="22"/>
        </w:rPr>
        <w:t>Trnovska vrata, Barjanska cesta 54, 1000 Ljubljana</w:t>
      </w:r>
      <w:r w:rsidR="00357489" w:rsidRPr="00B5654C">
        <w:rPr>
          <w:rFonts w:ascii="Calibri" w:hAnsi="Calibri" w:cs="Calibri"/>
          <w:sz w:val="22"/>
          <w:szCs w:val="22"/>
        </w:rPr>
        <w:t>;</w:t>
      </w:r>
    </w:p>
    <w:p w14:paraId="2D9F4469" w14:textId="11C901CE" w:rsidR="002F23E0" w:rsidRPr="00357489" w:rsidRDefault="00A50B8D" w:rsidP="00886D0C">
      <w:pPr>
        <w:pStyle w:val="Odstavekseznama"/>
        <w:numPr>
          <w:ilvl w:val="0"/>
          <w:numId w:val="35"/>
        </w:numPr>
        <w:rPr>
          <w:rFonts w:ascii="Calibri" w:hAnsi="Calibri" w:cs="Calibri"/>
          <w:sz w:val="22"/>
          <w:szCs w:val="22"/>
        </w:rPr>
      </w:pPr>
      <w:r w:rsidRPr="00357489">
        <w:rPr>
          <w:rFonts w:ascii="Calibri" w:hAnsi="Calibri" w:cs="Calibri"/>
          <w:sz w:val="22"/>
          <w:szCs w:val="22"/>
        </w:rPr>
        <w:t xml:space="preserve">DUBT, </w:t>
      </w:r>
      <w:r w:rsidR="002F23E0" w:rsidRPr="00357489">
        <w:rPr>
          <w:rFonts w:ascii="Calibri" w:hAnsi="Calibri" w:cs="Calibri"/>
          <w:sz w:val="22"/>
          <w:szCs w:val="22"/>
        </w:rPr>
        <w:t>Loke pri Zagorju 14b, 1412 Kisovec</w:t>
      </w:r>
      <w:r w:rsidR="00357489">
        <w:rPr>
          <w:rFonts w:ascii="Calibri" w:hAnsi="Calibri" w:cs="Calibri"/>
          <w:sz w:val="22"/>
          <w:szCs w:val="22"/>
        </w:rPr>
        <w:t>;</w:t>
      </w:r>
    </w:p>
    <w:p w14:paraId="30E06327" w14:textId="6756E6D8" w:rsidR="00FF2361" w:rsidRPr="00357489" w:rsidRDefault="002F23E0" w:rsidP="00886D0C">
      <w:pPr>
        <w:pStyle w:val="Odstavekseznama"/>
        <w:numPr>
          <w:ilvl w:val="0"/>
          <w:numId w:val="35"/>
        </w:numPr>
        <w:rPr>
          <w:rFonts w:ascii="Calibri" w:hAnsi="Calibri" w:cs="Calibri"/>
          <w:sz w:val="22"/>
          <w:szCs w:val="22"/>
        </w:rPr>
      </w:pPr>
      <w:r w:rsidRPr="00357489">
        <w:rPr>
          <w:rFonts w:ascii="Calibri" w:hAnsi="Calibri" w:cs="Calibri"/>
          <w:sz w:val="22"/>
          <w:szCs w:val="22"/>
        </w:rPr>
        <w:t xml:space="preserve">PE Laboratorij za raziskave biorafinacije biomase, Šaleška cesta 2a, 3320 </w:t>
      </w:r>
      <w:r w:rsidR="00FF2361" w:rsidRPr="00357489">
        <w:rPr>
          <w:rFonts w:ascii="Calibri" w:hAnsi="Calibri" w:cs="Calibri"/>
          <w:sz w:val="22"/>
          <w:szCs w:val="22"/>
        </w:rPr>
        <w:t>Velenje</w:t>
      </w:r>
      <w:r w:rsidR="00357489">
        <w:rPr>
          <w:rFonts w:ascii="Calibri" w:hAnsi="Calibri" w:cs="Calibri"/>
          <w:sz w:val="22"/>
          <w:szCs w:val="22"/>
        </w:rPr>
        <w:t>.</w:t>
      </w:r>
      <w:commentRangeEnd w:id="40"/>
      <w:r w:rsidR="00A35914" w:rsidRPr="00357489">
        <w:rPr>
          <w:rStyle w:val="Pripombasklic"/>
          <w:rFonts w:ascii="Calibri" w:hAnsi="Calibri" w:cs="Calibri"/>
          <w:sz w:val="22"/>
          <w:szCs w:val="22"/>
        </w:rPr>
        <w:commentReference w:id="40"/>
      </w:r>
    </w:p>
    <w:bookmarkEnd w:id="39"/>
    <w:p w14:paraId="5D9CA099" w14:textId="77777777" w:rsidR="00C07595" w:rsidRDefault="00C07595" w:rsidP="002C1987">
      <w:pPr>
        <w:rPr>
          <w:rFonts w:cstheme="minorHAnsi"/>
        </w:rPr>
      </w:pPr>
    </w:p>
    <w:p w14:paraId="2C111C4B" w14:textId="7228C68D" w:rsidR="004A022E" w:rsidRPr="004A022E" w:rsidRDefault="004A022E" w:rsidP="004A022E">
      <w:pPr>
        <w:rPr>
          <w:rFonts w:cstheme="minorHAnsi"/>
        </w:rPr>
      </w:pPr>
      <w:r w:rsidRPr="004A022E">
        <w:rPr>
          <w:rFonts w:cstheme="minorHAnsi"/>
        </w:rPr>
        <w:t xml:space="preserve">Ponudnik mora v predračunu navesti cene za posamezno računalniško opremo, skladno </w:t>
      </w:r>
      <w:r w:rsidR="00891777">
        <w:rPr>
          <w:rFonts w:cstheme="minorHAnsi"/>
        </w:rPr>
        <w:t xml:space="preserve">z zahtevanimi </w:t>
      </w:r>
      <w:r w:rsidRPr="004A022E">
        <w:rPr>
          <w:rFonts w:cstheme="minorHAnsi"/>
        </w:rPr>
        <w:t xml:space="preserve">tehničnimi specifikacijami. Navedene cene </w:t>
      </w:r>
      <w:r w:rsidR="00891777">
        <w:rPr>
          <w:rFonts w:cstheme="minorHAnsi"/>
        </w:rPr>
        <w:t>se bodo uporabljale k</w:t>
      </w:r>
      <w:r w:rsidRPr="004A022E">
        <w:rPr>
          <w:rFonts w:cstheme="minorHAnsi"/>
        </w:rPr>
        <w:t>ot osnova za izbor ponudnikov za sklenitev okvirnega sporazuma ter za prv</w:t>
      </w:r>
      <w:r w:rsidR="00891777">
        <w:rPr>
          <w:rFonts w:cstheme="minorHAnsi"/>
        </w:rPr>
        <w:t>a</w:t>
      </w:r>
      <w:r w:rsidRPr="004A022E">
        <w:rPr>
          <w:rFonts w:cstheme="minorHAnsi"/>
        </w:rPr>
        <w:t xml:space="preserve"> odpiranj</w:t>
      </w:r>
      <w:r w:rsidR="00891777">
        <w:rPr>
          <w:rFonts w:cstheme="minorHAnsi"/>
        </w:rPr>
        <w:t>a</w:t>
      </w:r>
      <w:r w:rsidRPr="004A022E">
        <w:rPr>
          <w:rFonts w:cstheme="minorHAnsi"/>
        </w:rPr>
        <w:t xml:space="preserve"> konkurence. Ponudniki lahko v okviru posameznega odpiranja konkurence ponudijo enake ali nižje cene od cen iz predračuna, skladno z zahtevami naročnika. Cene iz predračuna morajo biti fiksne in nespremenljive najmanj 6 mesecev od dneva sklenitve okvirnega sporazuma.</w:t>
      </w:r>
    </w:p>
    <w:p w14:paraId="02267282" w14:textId="77777777" w:rsidR="00891777" w:rsidRDefault="00891777" w:rsidP="004A022E">
      <w:pPr>
        <w:rPr>
          <w:rFonts w:cstheme="minorHAnsi"/>
          <w:color w:val="EE0000"/>
        </w:rPr>
      </w:pPr>
    </w:p>
    <w:p w14:paraId="0B0AC7A9" w14:textId="77777777" w:rsidR="00C07595" w:rsidRPr="008C0EF6" w:rsidRDefault="00C07595" w:rsidP="00324F25">
      <w:pPr>
        <w:rPr>
          <w:rFonts w:cstheme="minorHAnsi"/>
        </w:rPr>
      </w:pPr>
      <w:r w:rsidRPr="0051734B">
        <w:rPr>
          <w:rFonts w:cstheme="minorHAnsi"/>
        </w:rPr>
        <w:t>Pri izračunu ponudbene vrednosti morajo ponudniki upoštevati vse elemente, ki vplivajo na izračun cene - navedeno primeroma, a ne izključno: dobavo</w:t>
      </w:r>
      <w:r>
        <w:rPr>
          <w:rFonts w:cstheme="minorHAnsi"/>
        </w:rPr>
        <w:t xml:space="preserve">, </w:t>
      </w:r>
      <w:r w:rsidRPr="0051734B">
        <w:rPr>
          <w:rFonts w:cstheme="minorHAnsi"/>
        </w:rPr>
        <w:t>dostavo</w:t>
      </w:r>
      <w:r>
        <w:rPr>
          <w:rFonts w:cstheme="minorHAnsi"/>
        </w:rPr>
        <w:t xml:space="preserve"> </w:t>
      </w:r>
      <w:r w:rsidRPr="0051734B">
        <w:rPr>
          <w:rFonts w:cstheme="minorHAnsi"/>
        </w:rPr>
        <w:t>opreme, opravljanje storitev in del v garancijski dobi, stroške dela, kot so stroški osebja, ki dostavijo in skrbijo za brezhibno delovanje dobavljene opreme, vsi potni stroški (tudi serviserjev, ne glede na sedež pooblaščenega serviserja)</w:t>
      </w:r>
      <w:r>
        <w:rPr>
          <w:rFonts w:cstheme="minorHAnsi"/>
        </w:rPr>
        <w:t xml:space="preserve"> </w:t>
      </w:r>
      <w:r w:rsidRPr="0051734B">
        <w:rPr>
          <w:rFonts w:cstheme="minorHAnsi"/>
        </w:rPr>
        <w:t xml:space="preserve">v času garancije, zagotovitev potrebne tehnične opreme, orodja, strojev, naprav, vozil, </w:t>
      </w:r>
      <w:r w:rsidRPr="008C0EF6">
        <w:rPr>
          <w:rFonts w:cstheme="minorHAnsi"/>
        </w:rPr>
        <w:t>stroški vezani na zagotovitev povezljivosti z obstoječo opremo, ostale stroške povezane z izvedbo javnega naročila ter vse ostale elemente, ki so razvidni iz popisa dela in materiala ter pogodbe in vplivajo na izračun cene.</w:t>
      </w:r>
    </w:p>
    <w:p w14:paraId="1017563B" w14:textId="77777777" w:rsidR="00C07595" w:rsidRPr="0051734B" w:rsidRDefault="00C07595" w:rsidP="00324F25">
      <w:pPr>
        <w:rPr>
          <w:rFonts w:cstheme="minorHAnsi"/>
        </w:rPr>
      </w:pPr>
    </w:p>
    <w:p w14:paraId="6A53D50C" w14:textId="77777777" w:rsidR="00C07595" w:rsidRPr="00824905" w:rsidRDefault="00C07595" w:rsidP="00324F25">
      <w:pPr>
        <w:rPr>
          <w:rFonts w:cstheme="minorHAnsi"/>
        </w:rPr>
      </w:pPr>
      <w:r w:rsidRPr="00824905">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2D210F5E" w14:textId="77777777" w:rsidR="00C07595" w:rsidRPr="00824905" w:rsidRDefault="00C07595" w:rsidP="00324F25">
      <w:pPr>
        <w:rPr>
          <w:rFonts w:cstheme="minorHAnsi"/>
        </w:rPr>
      </w:pPr>
    </w:p>
    <w:p w14:paraId="6857531A" w14:textId="77777777" w:rsidR="00C07595" w:rsidRPr="00824905" w:rsidRDefault="00C07595" w:rsidP="00324F25">
      <w:pPr>
        <w:rPr>
          <w:rFonts w:eastAsia="Calibri" w:cstheme="minorHAnsi"/>
        </w:rPr>
      </w:pPr>
      <w:r w:rsidRPr="00824905">
        <w:rPr>
          <w:rFonts w:cstheme="minorHAnsi"/>
        </w:rPr>
        <w:t xml:space="preserve">Opravljene dobave bo </w:t>
      </w:r>
      <w:r>
        <w:rPr>
          <w:rFonts w:cstheme="minorHAnsi"/>
        </w:rPr>
        <w:t>dobavitelj</w:t>
      </w:r>
      <w:r w:rsidRPr="00824905">
        <w:rPr>
          <w:rFonts w:cstheme="minorHAnsi"/>
        </w:rPr>
        <w:t xml:space="preserve"> obračunal po dejansko izvršenih količinah, dokumentiranih v prevzemnih listih, potrjenih s strani naročnika ter pogodbenih cenah.</w:t>
      </w:r>
    </w:p>
    <w:p w14:paraId="791BF0FF" w14:textId="77777777" w:rsidR="00C07595" w:rsidRPr="00824905" w:rsidRDefault="00C07595" w:rsidP="00324F25">
      <w:pPr>
        <w:rPr>
          <w:rFonts w:cstheme="minorHAnsi"/>
        </w:rPr>
      </w:pPr>
    </w:p>
    <w:p w14:paraId="3FF95DB3" w14:textId="77777777" w:rsidR="00C07595" w:rsidRPr="00824905" w:rsidRDefault="00C07595" w:rsidP="00324F25">
      <w:pPr>
        <w:rPr>
          <w:rFonts w:cstheme="minorHAnsi"/>
        </w:rPr>
      </w:pPr>
      <w:r w:rsidRPr="004A022E">
        <w:rPr>
          <w:rFonts w:cstheme="minorHAnsi"/>
        </w:rPr>
        <w:lastRenderedPageBreak/>
        <w:t>Ponudnik mora navesti ponudbeno ceno v predračunu in navedene cene predstavljajo končno ceno (na 2 decimalni mesti natančno). Ponudnik izpolni obrazec Predračun in ga vloži v pdf. obliki v zavihek »Predračun« na eJN.</w:t>
      </w:r>
      <w:r w:rsidRPr="00824905">
        <w:rPr>
          <w:rFonts w:cstheme="minorHAnsi"/>
        </w:rPr>
        <w:t xml:space="preserve"> </w:t>
      </w:r>
    </w:p>
    <w:p w14:paraId="7287A6B4" w14:textId="77777777" w:rsidR="00C07595" w:rsidRDefault="00C07595" w:rsidP="00324F25">
      <w:pPr>
        <w:rPr>
          <w:rFonts w:cstheme="minorHAnsi"/>
        </w:rPr>
      </w:pPr>
    </w:p>
    <w:p w14:paraId="2C2F74BF" w14:textId="009C77AD" w:rsidR="00DF5786" w:rsidRPr="0051734B" w:rsidRDefault="00875583" w:rsidP="00BC799D">
      <w:pPr>
        <w:pStyle w:val="Naslov2"/>
      </w:pPr>
      <w:bookmarkStart w:id="41" w:name="_Toc94785849"/>
      <w:bookmarkStart w:id="42" w:name="_Toc231277659"/>
      <w:r>
        <w:t xml:space="preserve">4.4 </w:t>
      </w:r>
      <w:r w:rsidR="00D071D6" w:rsidRPr="0051734B">
        <w:t>Veljavnost ponudbe</w:t>
      </w:r>
      <w:bookmarkStart w:id="43" w:name="_Toc65673067"/>
      <w:bookmarkStart w:id="44" w:name="_Toc67649296"/>
      <w:bookmarkStart w:id="45" w:name="_Toc77329627"/>
      <w:bookmarkStart w:id="46" w:name="_Toc78782592"/>
      <w:bookmarkStart w:id="47" w:name="_Toc78785222"/>
      <w:bookmarkStart w:id="48" w:name="_Toc84456732"/>
      <w:bookmarkStart w:id="49" w:name="_Toc85006827"/>
      <w:bookmarkStart w:id="50" w:name="_Toc90671523"/>
      <w:bookmarkStart w:id="51" w:name="_Toc94785850"/>
      <w:bookmarkStart w:id="52" w:name="_Toc126149409"/>
      <w:bookmarkStart w:id="53" w:name="_Toc129956887"/>
      <w:bookmarkStart w:id="54" w:name="_Toc131491402"/>
      <w:bookmarkEnd w:id="35"/>
      <w:bookmarkEnd w:id="36"/>
      <w:bookmarkEnd w:id="41"/>
      <w:bookmarkEnd w:id="42"/>
    </w:p>
    <w:bookmarkEnd w:id="43"/>
    <w:bookmarkEnd w:id="44"/>
    <w:bookmarkEnd w:id="45"/>
    <w:bookmarkEnd w:id="46"/>
    <w:bookmarkEnd w:id="47"/>
    <w:bookmarkEnd w:id="48"/>
    <w:bookmarkEnd w:id="49"/>
    <w:bookmarkEnd w:id="50"/>
    <w:bookmarkEnd w:id="51"/>
    <w:bookmarkEnd w:id="52"/>
    <w:bookmarkEnd w:id="53"/>
    <w:bookmarkEnd w:id="54"/>
    <w:p w14:paraId="666BD4EE" w14:textId="77777777" w:rsidR="002C1987" w:rsidRPr="00D83FC7" w:rsidRDefault="002C1987" w:rsidP="002C1987">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 xml:space="preserve">. Prekratek rok veljavnosti ponudbe predstavlja napako, ki se je ne da odpraviti po roku za predložitev ponudb. </w:t>
      </w:r>
    </w:p>
    <w:p w14:paraId="51D499FB" w14:textId="77777777" w:rsidR="002C1987" w:rsidRPr="00D83FC7" w:rsidRDefault="002C1987" w:rsidP="002C1987">
      <w:pPr>
        <w:rPr>
          <w:rFonts w:cstheme="minorHAnsi"/>
        </w:rPr>
      </w:pPr>
    </w:p>
    <w:p w14:paraId="6424251F" w14:textId="77777777" w:rsidR="002C1987" w:rsidRPr="00D83FC7" w:rsidRDefault="002C1987" w:rsidP="002C1987">
      <w:pPr>
        <w:rPr>
          <w:rFonts w:cstheme="minorHAnsi"/>
        </w:rPr>
      </w:pPr>
      <w:bookmarkStart w:id="55" w:name="_Toc65673068"/>
      <w:bookmarkStart w:id="56" w:name="_Toc67649297"/>
      <w:bookmarkStart w:id="57" w:name="_Toc77329628"/>
      <w:bookmarkStart w:id="58" w:name="_Toc78782593"/>
      <w:bookmarkStart w:id="59" w:name="_Toc78785223"/>
      <w:bookmarkStart w:id="60" w:name="_Toc84456733"/>
      <w:bookmarkStart w:id="61" w:name="_Toc85006828"/>
      <w:bookmarkStart w:id="62" w:name="_Toc90671524"/>
      <w:bookmarkStart w:id="63" w:name="_Toc94785851"/>
      <w:bookmarkStart w:id="64" w:name="_Toc126149410"/>
      <w:bookmarkStart w:id="65" w:name="_Toc129956888"/>
      <w:bookmarkStart w:id="66" w:name="_Toc131491403"/>
      <w:r w:rsidRPr="00D83FC7">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če je to zahtevano.</w:t>
      </w:r>
      <w:bookmarkEnd w:id="55"/>
      <w:bookmarkEnd w:id="56"/>
      <w:bookmarkEnd w:id="57"/>
      <w:bookmarkEnd w:id="58"/>
      <w:bookmarkEnd w:id="59"/>
      <w:bookmarkEnd w:id="60"/>
      <w:bookmarkEnd w:id="61"/>
      <w:bookmarkEnd w:id="62"/>
      <w:bookmarkEnd w:id="63"/>
      <w:bookmarkEnd w:id="64"/>
      <w:bookmarkEnd w:id="65"/>
      <w:bookmarkEnd w:id="66"/>
    </w:p>
    <w:p w14:paraId="06F454A1" w14:textId="77777777" w:rsidR="00324F25" w:rsidRPr="0051734B" w:rsidRDefault="00324F25" w:rsidP="00DF5786">
      <w:pPr>
        <w:rPr>
          <w:rFonts w:cstheme="minorHAnsi"/>
        </w:rPr>
      </w:pPr>
    </w:p>
    <w:p w14:paraId="5F927FD2" w14:textId="4F6269F3" w:rsidR="00857CE9" w:rsidRPr="00324F25" w:rsidRDefault="00857CE9" w:rsidP="002C1987">
      <w:pPr>
        <w:pStyle w:val="Naslov1"/>
      </w:pPr>
      <w:bookmarkStart w:id="67" w:name="_Toc356904118"/>
      <w:bookmarkStart w:id="68" w:name="_Toc231277660"/>
      <w:r w:rsidRPr="00324F25">
        <w:t>Skupna ponudba</w:t>
      </w:r>
      <w:bookmarkStart w:id="69" w:name="_Toc343021147"/>
      <w:bookmarkStart w:id="70" w:name="_Toc346696676"/>
      <w:bookmarkStart w:id="71" w:name="_Toc345670766"/>
      <w:bookmarkEnd w:id="67"/>
      <w:bookmarkEnd w:id="68"/>
    </w:p>
    <w:bookmarkEnd w:id="69"/>
    <w:bookmarkEnd w:id="70"/>
    <w:bookmarkEnd w:id="71"/>
    <w:p w14:paraId="123E76B4" w14:textId="77777777" w:rsidR="000220FF" w:rsidRPr="00324F25" w:rsidRDefault="000220FF" w:rsidP="00324F25">
      <w:pPr>
        <w:rPr>
          <w:rFonts w:eastAsia="Times New Roman" w:cstheme="minorHAnsi"/>
          <w:lang w:eastAsia="sl-SI"/>
        </w:rPr>
      </w:pPr>
    </w:p>
    <w:p w14:paraId="1B364315" w14:textId="77777777" w:rsidR="002C1987" w:rsidRPr="00D83FC7" w:rsidRDefault="002C1987" w:rsidP="002C1987">
      <w:pPr>
        <w:rPr>
          <w:rFonts w:cstheme="minorHAnsi"/>
        </w:rPr>
      </w:pPr>
      <w:bookmarkStart w:id="72"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0BB8374D" w14:textId="77777777" w:rsidR="002C1987" w:rsidRPr="00D83FC7" w:rsidRDefault="002C1987" w:rsidP="002C1987">
      <w:pPr>
        <w:rPr>
          <w:rFonts w:cstheme="minorHAnsi"/>
          <w:b/>
          <w:u w:val="single"/>
        </w:rPr>
      </w:pPr>
    </w:p>
    <w:p w14:paraId="352E4111" w14:textId="77777777" w:rsidR="002C1987" w:rsidRPr="00D83FC7" w:rsidRDefault="002C1987" w:rsidP="002C1987">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4A82F694" w14:textId="77777777" w:rsidR="002C1987" w:rsidRPr="00D83FC7" w:rsidRDefault="002C1987" w:rsidP="002C1987">
      <w:pPr>
        <w:rPr>
          <w:rFonts w:cstheme="minorHAnsi"/>
        </w:rPr>
      </w:pPr>
    </w:p>
    <w:p w14:paraId="1D3A5798" w14:textId="77777777" w:rsidR="002C1987" w:rsidRPr="00D83FC7" w:rsidRDefault="002C1987" w:rsidP="002C1987">
      <w:pPr>
        <w:rPr>
          <w:rFonts w:cstheme="minorHAnsi"/>
        </w:rPr>
      </w:pPr>
      <w:r w:rsidRPr="00D83FC7">
        <w:rPr>
          <w:rFonts w:cstheme="minorHAnsi"/>
        </w:rPr>
        <w:t>V primeru skupne ponudbe je treba v ponudbeni dokumentaciji (obrazec Predračun) navesti nosilca posla in vse, ki bodo sodelovali v ponudbi.</w:t>
      </w:r>
    </w:p>
    <w:p w14:paraId="623F352A" w14:textId="77777777" w:rsidR="002C1987" w:rsidRPr="00D83FC7" w:rsidRDefault="002C1987" w:rsidP="002C1987">
      <w:pPr>
        <w:jc w:val="left"/>
        <w:rPr>
          <w:rFonts w:cstheme="minorHAnsi"/>
        </w:rPr>
      </w:pPr>
    </w:p>
    <w:p w14:paraId="2DE76905" w14:textId="77777777" w:rsidR="002C1987" w:rsidRPr="00D83FC7" w:rsidRDefault="002C1987" w:rsidP="002C1987">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21B4B9B6"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2D454D3D"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56B0F9FF"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5E73877F"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1220781"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618696B6"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03509C76"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468F1443" w14:textId="77777777" w:rsidR="002C1987" w:rsidRDefault="002C1987" w:rsidP="002C1987">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980F9D" w14:textId="77777777" w:rsidR="00324F25" w:rsidRPr="00324F25" w:rsidRDefault="00324F25" w:rsidP="00324F25">
      <w:pPr>
        <w:rPr>
          <w:rFonts w:eastAsia="Times New Roman" w:cstheme="minorHAnsi"/>
          <w:lang w:eastAsia="sl-SI"/>
        </w:rPr>
      </w:pPr>
    </w:p>
    <w:p w14:paraId="14DF62EC" w14:textId="12EDBDCD" w:rsidR="00742058" w:rsidRPr="00324F25" w:rsidRDefault="00857CE9" w:rsidP="002C1987">
      <w:pPr>
        <w:pStyle w:val="Naslov1"/>
      </w:pPr>
      <w:bookmarkStart w:id="73" w:name="_Toc231277661"/>
      <w:r w:rsidRPr="00324F25">
        <w:t>Ponudba s podizvajalci</w:t>
      </w:r>
      <w:bookmarkEnd w:id="72"/>
      <w:bookmarkEnd w:id="73"/>
    </w:p>
    <w:p w14:paraId="58E2C390" w14:textId="77777777" w:rsidR="000C317F" w:rsidRPr="00324F25" w:rsidRDefault="000C317F" w:rsidP="00324F25">
      <w:pPr>
        <w:rPr>
          <w:rFonts w:eastAsia="Times New Roman" w:cstheme="minorHAnsi"/>
          <w:lang w:eastAsia="sl-SI"/>
        </w:rPr>
      </w:pPr>
    </w:p>
    <w:p w14:paraId="7794087F" w14:textId="785D198E" w:rsidR="007234FB" w:rsidRPr="00DE0C44" w:rsidRDefault="007234FB" w:rsidP="007234FB">
      <w:pPr>
        <w:rPr>
          <w:rFonts w:cstheme="minorHAnsi"/>
        </w:rPr>
      </w:pPr>
      <w:r w:rsidRPr="00DE0C44">
        <w:rPr>
          <w:rFonts w:cstheme="minorHAnsi"/>
        </w:rPr>
        <w:t xml:space="preserve">Za podizvajalsko razmerje gre v vseh primerih, ko glavni </w:t>
      </w:r>
      <w:r w:rsidR="009377A2">
        <w:rPr>
          <w:rFonts w:cstheme="minorHAnsi"/>
        </w:rPr>
        <w:t>dobavitelj</w:t>
      </w:r>
      <w:r w:rsidRPr="00DE0C44">
        <w:rPr>
          <w:rFonts w:cstheme="minorHAnsi"/>
        </w:rPr>
        <w:t xml:space="preserve"> del javnega naročila odda v izvajanje drugi osebi, to je podizvajalcu. Pod</w:t>
      </w:r>
      <w:r w:rsidR="009377A2">
        <w:rPr>
          <w:rFonts w:cstheme="minorHAnsi"/>
        </w:rPr>
        <w:t>dobavitelj</w:t>
      </w:r>
      <w:r w:rsidRPr="00DE0C44">
        <w:rPr>
          <w:rFonts w:cstheme="minorHAnsi"/>
        </w:rPr>
        <w:t xml:space="preserve"> je gospodarski subjekt, ki je pravna ali fizična oseba in za ponudnika, s katerim je naročnik sklenil pogodbo o izvedbi javnega naročila, dobavlja blago ali izvaja storitev oz. gradnjo, ki je neposredno povezana s predmetom javnega naročila.</w:t>
      </w:r>
    </w:p>
    <w:p w14:paraId="0516D9DD" w14:textId="77777777" w:rsidR="007234FB" w:rsidRPr="00DE0C44" w:rsidRDefault="007234FB" w:rsidP="007234FB">
      <w:pPr>
        <w:rPr>
          <w:rFonts w:cstheme="minorHAnsi"/>
        </w:rPr>
      </w:pPr>
    </w:p>
    <w:p w14:paraId="58B0B226" w14:textId="77777777" w:rsidR="007234FB" w:rsidRPr="00360E31" w:rsidRDefault="007234FB" w:rsidP="007234FB">
      <w:pPr>
        <w:rPr>
          <w:rFonts w:ascii="Calibri" w:hAnsi="Calibri" w:cs="Calibri"/>
        </w:rPr>
      </w:pPr>
      <w:r w:rsidRPr="00360E31">
        <w:rPr>
          <w:rFonts w:ascii="Calibri" w:hAnsi="Calibri" w:cs="Calibri"/>
        </w:rPr>
        <w:t>Kadar namerava ponudnik</w:t>
      </w:r>
      <w:r>
        <w:rPr>
          <w:rFonts w:ascii="Calibri" w:hAnsi="Calibri" w:cs="Calibri"/>
        </w:rPr>
        <w:t xml:space="preserve"> izvesti </w:t>
      </w:r>
      <w:r w:rsidRPr="00360E31">
        <w:rPr>
          <w:rFonts w:ascii="Calibri" w:hAnsi="Calibri" w:cs="Calibri"/>
        </w:rPr>
        <w:t xml:space="preserve">javno naročilo s podizvajalci, mora </w:t>
      </w:r>
      <w:r>
        <w:rPr>
          <w:rFonts w:ascii="Calibri" w:hAnsi="Calibri" w:cs="Calibri"/>
        </w:rPr>
        <w:t xml:space="preserve">na obrazcu </w:t>
      </w:r>
      <w:r w:rsidRPr="00180FA4">
        <w:rPr>
          <w:rFonts w:ascii="Calibri" w:hAnsi="Calibri" w:cs="Calibri"/>
          <w:i/>
          <w:iCs/>
        </w:rPr>
        <w:t>Predračun</w:t>
      </w:r>
      <w:r>
        <w:rPr>
          <w:rFonts w:ascii="Calibri" w:hAnsi="Calibri" w:cs="Calibri"/>
          <w:i/>
          <w:iCs/>
        </w:rPr>
        <w:t xml:space="preserve"> </w:t>
      </w:r>
      <w:r w:rsidRPr="00180FA4">
        <w:rPr>
          <w:rFonts w:ascii="Calibri" w:hAnsi="Calibri" w:cs="Calibri"/>
        </w:rPr>
        <w:t>navesti</w:t>
      </w:r>
      <w:r>
        <w:rPr>
          <w:rFonts w:ascii="Calibri" w:hAnsi="Calibri" w:cs="Calibri"/>
        </w:rPr>
        <w:t xml:space="preserve"> vse podizvajalce ter </w:t>
      </w:r>
      <w:r w:rsidRPr="00360E31">
        <w:rPr>
          <w:rFonts w:ascii="Calibri" w:hAnsi="Calibri" w:cs="Calibri"/>
        </w:rPr>
        <w:t>v ponudbi predložiti naslednje izpolnjene obrazce:</w:t>
      </w:r>
    </w:p>
    <w:p w14:paraId="0DAF44DC" w14:textId="77777777" w:rsidR="007234FB" w:rsidRPr="00360E31" w:rsidRDefault="007234FB" w:rsidP="00886D0C">
      <w:pPr>
        <w:numPr>
          <w:ilvl w:val="0"/>
          <w:numId w:val="24"/>
        </w:numPr>
        <w:rPr>
          <w:rFonts w:ascii="Calibri" w:hAnsi="Calibri" w:cs="Calibri"/>
        </w:rPr>
      </w:pPr>
      <w:r w:rsidRPr="00D24A85">
        <w:rPr>
          <w:rFonts w:ascii="Calibri" w:hAnsi="Calibri" w:cs="Calibri"/>
          <w:i/>
          <w:iCs/>
        </w:rPr>
        <w:t>Izjavo o nastopu / ne-nastopu s podizvajalci</w:t>
      </w:r>
      <w:r>
        <w:rPr>
          <w:rFonts w:ascii="Calibri" w:hAnsi="Calibri" w:cs="Calibri"/>
        </w:rPr>
        <w:t>,</w:t>
      </w:r>
    </w:p>
    <w:p w14:paraId="17F1525D" w14:textId="77777777" w:rsidR="007234FB" w:rsidRPr="00360E31" w:rsidRDefault="007234FB" w:rsidP="007234FB">
      <w:pPr>
        <w:rPr>
          <w:rFonts w:ascii="Calibri" w:hAnsi="Calibri" w:cs="Calibri"/>
        </w:rPr>
      </w:pPr>
      <w:r w:rsidRPr="00360E31">
        <w:rPr>
          <w:rFonts w:ascii="Calibri" w:hAnsi="Calibri" w:cs="Calibri"/>
        </w:rPr>
        <w:t>za vsakega podizvajalca pa še:</w:t>
      </w:r>
    </w:p>
    <w:p w14:paraId="1FF1743B" w14:textId="77777777" w:rsidR="007234FB" w:rsidRPr="00360E31" w:rsidRDefault="007234FB" w:rsidP="00886D0C">
      <w:pPr>
        <w:pStyle w:val="Odstavekseznama"/>
        <w:numPr>
          <w:ilvl w:val="0"/>
          <w:numId w:val="25"/>
        </w:numPr>
        <w:rPr>
          <w:rFonts w:ascii="Calibri" w:hAnsi="Calibri" w:cs="Calibri"/>
          <w:sz w:val="22"/>
          <w:szCs w:val="22"/>
        </w:rPr>
      </w:pPr>
      <w:r w:rsidRPr="00D24A85">
        <w:rPr>
          <w:rFonts w:ascii="Calibri" w:hAnsi="Calibri" w:cs="Calibri"/>
          <w:i/>
          <w:iCs/>
          <w:sz w:val="22"/>
          <w:szCs w:val="22"/>
        </w:rPr>
        <w:t>Izjavo o izpolnjevanju obveznih pogojev za podizvajalce</w:t>
      </w:r>
      <w:r>
        <w:rPr>
          <w:rFonts w:ascii="Calibri" w:hAnsi="Calibri" w:cs="Calibri"/>
          <w:sz w:val="22"/>
          <w:szCs w:val="22"/>
        </w:rPr>
        <w:t>,</w:t>
      </w:r>
    </w:p>
    <w:p w14:paraId="0D04C8FD" w14:textId="77777777" w:rsidR="007234FB" w:rsidRPr="00360E31" w:rsidRDefault="007234FB" w:rsidP="00886D0C">
      <w:pPr>
        <w:pStyle w:val="Odstavekseznama"/>
        <w:numPr>
          <w:ilvl w:val="0"/>
          <w:numId w:val="25"/>
        </w:numPr>
        <w:rPr>
          <w:rFonts w:ascii="Calibri" w:hAnsi="Calibri" w:cs="Calibri"/>
          <w:sz w:val="22"/>
          <w:szCs w:val="22"/>
        </w:rPr>
      </w:pPr>
      <w:r w:rsidRPr="00D24A85">
        <w:rPr>
          <w:rFonts w:ascii="Calibri" w:hAnsi="Calibri" w:cs="Calibri"/>
          <w:i/>
          <w:iCs/>
          <w:sz w:val="22"/>
          <w:szCs w:val="22"/>
        </w:rPr>
        <w:t>Izjavo podizvajalca</w:t>
      </w:r>
      <w:r>
        <w:rPr>
          <w:rFonts w:ascii="Calibri" w:hAnsi="Calibri" w:cs="Calibri"/>
          <w:sz w:val="22"/>
          <w:szCs w:val="22"/>
        </w:rPr>
        <w:t>,</w:t>
      </w:r>
    </w:p>
    <w:p w14:paraId="0B9F4551" w14:textId="77777777" w:rsidR="007234FB" w:rsidRPr="00360E31" w:rsidRDefault="007234FB" w:rsidP="00886D0C">
      <w:pPr>
        <w:pStyle w:val="Odstavekseznama"/>
        <w:numPr>
          <w:ilvl w:val="0"/>
          <w:numId w:val="25"/>
        </w:numPr>
        <w:rPr>
          <w:rFonts w:ascii="Calibri" w:hAnsi="Calibri" w:cs="Calibri"/>
          <w:sz w:val="22"/>
          <w:szCs w:val="22"/>
        </w:rPr>
      </w:pPr>
      <w:r w:rsidRPr="00D24A85">
        <w:rPr>
          <w:rFonts w:ascii="Calibri" w:hAnsi="Calibri" w:cs="Calibri"/>
          <w:i/>
          <w:iCs/>
          <w:sz w:val="22"/>
          <w:szCs w:val="22"/>
        </w:rPr>
        <w:t>ESPD</w:t>
      </w:r>
      <w:r w:rsidRPr="003A0737">
        <w:rPr>
          <w:rFonts w:ascii="Calibri" w:hAnsi="Calibri" w:cs="Calibri"/>
          <w:sz w:val="22"/>
          <w:szCs w:val="22"/>
        </w:rPr>
        <w:t>.</w:t>
      </w:r>
    </w:p>
    <w:p w14:paraId="7832D8C3" w14:textId="77777777" w:rsidR="007234FB" w:rsidRDefault="007234FB" w:rsidP="007234FB">
      <w:pPr>
        <w:rPr>
          <w:rFonts w:cstheme="minorHAnsi"/>
        </w:rPr>
      </w:pPr>
    </w:p>
    <w:p w14:paraId="51B2B4B6" w14:textId="77777777" w:rsidR="007234FB" w:rsidRDefault="007234FB" w:rsidP="007234FB">
      <w:pPr>
        <w:rPr>
          <w:rFonts w:cstheme="minorHAnsi"/>
        </w:rPr>
      </w:pPr>
      <w:r w:rsidRPr="006A61A1">
        <w:rPr>
          <w:rFonts w:cstheme="minorHAnsi"/>
        </w:rPr>
        <w:t>Ponudnik s podpisom</w:t>
      </w:r>
      <w:r>
        <w:rPr>
          <w:rFonts w:cstheme="minorHAnsi"/>
        </w:rPr>
        <w:t xml:space="preserve"> obrazca </w:t>
      </w:r>
      <w:r w:rsidRPr="006A61A1">
        <w:rPr>
          <w:rFonts w:cstheme="minorHAnsi"/>
          <w:i/>
          <w:iCs/>
        </w:rPr>
        <w:t>Predračun</w:t>
      </w:r>
      <w:r w:rsidRPr="006A61A1">
        <w:rPr>
          <w:rFonts w:cstheme="minorHAnsi"/>
        </w:rPr>
        <w:t xml:space="preserve"> potrjuje, da je v primeru popusta na ponudbeno ceno pridobil soglasje podizvajalcev tudi za njihov del cene, pri čemer se popust upošteva tudi za dela podizvajalcev.</w:t>
      </w:r>
    </w:p>
    <w:p w14:paraId="4FCB9E55" w14:textId="77777777" w:rsidR="007234FB" w:rsidRDefault="007234FB" w:rsidP="007234FB">
      <w:pPr>
        <w:rPr>
          <w:rFonts w:cstheme="minorHAnsi"/>
        </w:rPr>
      </w:pPr>
    </w:p>
    <w:p w14:paraId="5185F227" w14:textId="6FC50DFE" w:rsidR="007234FB" w:rsidRDefault="007234FB" w:rsidP="007234FB">
      <w:pPr>
        <w:rPr>
          <w:rFonts w:cstheme="minorHAnsi"/>
        </w:rPr>
      </w:pPr>
      <w:r w:rsidRPr="00A27492">
        <w:rPr>
          <w:rFonts w:cstheme="minorHAnsi"/>
        </w:rPr>
        <w:t xml:space="preserve">Ob morebitni zamenjavi podizvajalca ali vključitvi novega podizvajalca mora glavni </w:t>
      </w:r>
      <w:r w:rsidR="009377A2">
        <w:rPr>
          <w:rFonts w:cstheme="minorHAnsi"/>
        </w:rPr>
        <w:t>dobavitelj</w:t>
      </w:r>
      <w:r w:rsidRPr="00A27492">
        <w:rPr>
          <w:rFonts w:cstheme="minorHAnsi"/>
        </w:rPr>
        <w:t xml:space="preserve"> predhodno pridobiti pisno soglasje naročnika ter v roku 5-ih dni po spremembi skupaj z obvestilom naročniku posredovati tudi izpolnjene obrazce iz drugega odstavka te točke.</w:t>
      </w:r>
    </w:p>
    <w:p w14:paraId="1AA7A2C1" w14:textId="77777777" w:rsidR="007234FB" w:rsidRDefault="007234FB" w:rsidP="007234FB">
      <w:pPr>
        <w:rPr>
          <w:rFonts w:cstheme="minorHAnsi"/>
        </w:rPr>
      </w:pPr>
    </w:p>
    <w:p w14:paraId="2C1B7EC3" w14:textId="7BB8F48D" w:rsidR="007234FB" w:rsidRDefault="007234FB" w:rsidP="007234FB">
      <w:pPr>
        <w:rPr>
          <w:rFonts w:cstheme="minorHAnsi"/>
        </w:rPr>
      </w:pPr>
      <w:r w:rsidRPr="003A0737">
        <w:rPr>
          <w:rFonts w:cstheme="minorHAnsi"/>
        </w:rPr>
        <w:t xml:space="preserve">Naročnik mora zavrniti vsakega podizvajalca, če zanj obstajajo razlogi za izključitev iz prvega, drugega ali četrtega odstavka 75. člena </w:t>
      </w:r>
      <w:r>
        <w:rPr>
          <w:rFonts w:cstheme="minorHAnsi"/>
        </w:rPr>
        <w:t>ZJN-3</w:t>
      </w:r>
      <w:r w:rsidRPr="003A0737">
        <w:rPr>
          <w:rFonts w:cstheme="minorHAnsi"/>
        </w:rPr>
        <w:t>, razen v primeru iz tretjega odstavka 75. člena</w:t>
      </w:r>
      <w:r>
        <w:rPr>
          <w:rFonts w:cstheme="minorHAnsi"/>
        </w:rPr>
        <w:t xml:space="preserve"> ZJN-3</w:t>
      </w:r>
      <w:r w:rsidRPr="003A0737">
        <w:rPr>
          <w:rFonts w:cstheme="minorHAnsi"/>
        </w:rPr>
        <w:t>, lahko pa zavrne vsakega podizvajalca tudi, če zanj obstajajo razlogi za izključitev iz šestega odstavka 75. člena tega zakona. Naročnik lahko zavrne predlog za zamenjavo podizvajalca oz</w:t>
      </w:r>
      <w:r>
        <w:rPr>
          <w:rFonts w:cstheme="minorHAnsi"/>
        </w:rPr>
        <w:t xml:space="preserve">. </w:t>
      </w:r>
      <w:r w:rsidRPr="003A0737">
        <w:rPr>
          <w:rFonts w:cstheme="minorHAnsi"/>
        </w:rPr>
        <w:t>vključitev novega podizvajalca tudi, če bi to lahko vplivalo na nemoteno izvajanje ali dokončanje del in če novi pod</w:t>
      </w:r>
      <w:r w:rsidR="009377A2">
        <w:rPr>
          <w:rFonts w:cstheme="minorHAnsi"/>
        </w:rPr>
        <w:t>dobavitelj</w:t>
      </w:r>
      <w:r w:rsidRPr="003A0737">
        <w:rPr>
          <w:rFonts w:cstheme="minorHAnsi"/>
        </w:rPr>
        <w:t xml:space="preserve"> ne izpolnjuje pogojev, ki jih je postavil naročnik</w:t>
      </w:r>
      <w:r>
        <w:rPr>
          <w:rFonts w:cstheme="minorHAnsi"/>
        </w:rPr>
        <w:t xml:space="preserve"> v razpisni dokumentaciji</w:t>
      </w:r>
      <w:r w:rsidRPr="003A0737">
        <w:rPr>
          <w:rFonts w:cstheme="minorHAnsi"/>
        </w:rPr>
        <w:t xml:space="preserve">. Naročnik mora o morebitni zavrnitvi novega podizvajalca obvestiti glavnega izvajalca najpozneje v </w:t>
      </w:r>
      <w:r>
        <w:rPr>
          <w:rFonts w:cstheme="minorHAnsi"/>
        </w:rPr>
        <w:t xml:space="preserve">10-ih </w:t>
      </w:r>
      <w:r w:rsidRPr="003A0737">
        <w:rPr>
          <w:rFonts w:cstheme="minorHAnsi"/>
        </w:rPr>
        <w:t>dneh od prejema predloga.</w:t>
      </w:r>
    </w:p>
    <w:p w14:paraId="35DABE9B" w14:textId="77777777" w:rsidR="007234FB" w:rsidRDefault="007234FB" w:rsidP="007234FB">
      <w:pPr>
        <w:rPr>
          <w:rFonts w:cstheme="minorHAnsi"/>
        </w:rPr>
      </w:pPr>
    </w:p>
    <w:p w14:paraId="23CF09E4" w14:textId="305096E3" w:rsidR="007234FB" w:rsidRPr="00DE0C44" w:rsidRDefault="007234FB" w:rsidP="007234FB">
      <w:pPr>
        <w:rPr>
          <w:rFonts w:cstheme="minorHAnsi"/>
        </w:rPr>
      </w:pPr>
      <w:r>
        <w:rPr>
          <w:rFonts w:cstheme="minorHAnsi"/>
        </w:rPr>
        <w:t>Če</w:t>
      </w:r>
      <w:r w:rsidRPr="00DE0C44">
        <w:rPr>
          <w:rFonts w:cstheme="minorHAnsi"/>
        </w:rPr>
        <w:t xml:space="preserve"> pod</w:t>
      </w:r>
      <w:r w:rsidR="009377A2">
        <w:rPr>
          <w:rFonts w:cstheme="minorHAnsi"/>
        </w:rPr>
        <w:t>dobavitelj</w:t>
      </w:r>
      <w:r w:rsidRPr="00DE0C44">
        <w:rPr>
          <w:rFonts w:cstheme="minorHAnsi"/>
        </w:rPr>
        <w:t xml:space="preserve">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w:t>
      </w:r>
      <w:r>
        <w:rPr>
          <w:rFonts w:cstheme="minorHAnsi"/>
        </w:rPr>
        <w:t xml:space="preserve">glavni </w:t>
      </w:r>
      <w:r w:rsidR="009377A2">
        <w:rPr>
          <w:rFonts w:cstheme="minorHAnsi"/>
        </w:rPr>
        <w:t>dobavitelj</w:t>
      </w:r>
      <w:r>
        <w:rPr>
          <w:rFonts w:cstheme="minorHAnsi"/>
        </w:rPr>
        <w:t xml:space="preserve"> in </w:t>
      </w:r>
      <w:r w:rsidRPr="00DE0C44">
        <w:rPr>
          <w:rFonts w:cstheme="minorHAnsi"/>
        </w:rPr>
        <w:t>naročnik</w:t>
      </w:r>
      <w:r>
        <w:rPr>
          <w:rFonts w:cstheme="minorHAnsi"/>
        </w:rPr>
        <w:t>.</w:t>
      </w:r>
    </w:p>
    <w:p w14:paraId="58BB318A" w14:textId="77777777" w:rsidR="007234FB" w:rsidRPr="00DE0C44" w:rsidRDefault="007234FB" w:rsidP="007234FB">
      <w:pPr>
        <w:rPr>
          <w:rFonts w:cstheme="minorHAnsi"/>
        </w:rPr>
      </w:pPr>
    </w:p>
    <w:p w14:paraId="20686070" w14:textId="77777777" w:rsidR="007234FB" w:rsidRPr="00DE0C44" w:rsidRDefault="007234FB" w:rsidP="007234FB">
      <w:pPr>
        <w:rPr>
          <w:rFonts w:cstheme="minorHAnsi"/>
        </w:rPr>
      </w:pPr>
      <w:r w:rsidRPr="00DE0C44">
        <w:rPr>
          <w:rFonts w:cstheme="minorHAnsi"/>
        </w:rPr>
        <w:t>Kadar namerava ponudnik izvesti javno naročilo s podizvajalcem, ki zahteva neposredno plačilo, mora:</w:t>
      </w:r>
    </w:p>
    <w:p w14:paraId="5F487257" w14:textId="46174507" w:rsidR="007234FB" w:rsidRPr="00DE0C44" w:rsidRDefault="007234FB" w:rsidP="00886D0C">
      <w:pPr>
        <w:numPr>
          <w:ilvl w:val="0"/>
          <w:numId w:val="23"/>
        </w:numPr>
        <w:contextualSpacing/>
        <w:rPr>
          <w:rFonts w:cstheme="minorHAnsi"/>
        </w:rPr>
      </w:pPr>
      <w:r w:rsidRPr="00DE0C44">
        <w:rPr>
          <w:rFonts w:cstheme="minorHAnsi"/>
        </w:rPr>
        <w:t xml:space="preserve">glavni </w:t>
      </w:r>
      <w:r w:rsidR="009377A2">
        <w:rPr>
          <w:rFonts w:cstheme="minorHAnsi"/>
        </w:rPr>
        <w:t>dobavitelj</w:t>
      </w:r>
      <w:r w:rsidRPr="00DE0C44">
        <w:rPr>
          <w:rFonts w:cstheme="minorHAnsi"/>
        </w:rPr>
        <w:t xml:space="preserve"> v pogodbi pooblastiti naročnika, da na podlagi potrjenega računa s strani glavnega izvajalca neposredno plačuje podizvajalcu,</w:t>
      </w:r>
    </w:p>
    <w:p w14:paraId="795762A5" w14:textId="31233508" w:rsidR="007234FB" w:rsidRPr="00DE0C44" w:rsidRDefault="007234FB" w:rsidP="00886D0C">
      <w:pPr>
        <w:numPr>
          <w:ilvl w:val="0"/>
          <w:numId w:val="23"/>
        </w:numPr>
        <w:contextualSpacing/>
        <w:rPr>
          <w:rFonts w:cstheme="minorHAnsi"/>
        </w:rPr>
      </w:pPr>
      <w:r w:rsidRPr="00DE0C44">
        <w:rPr>
          <w:rFonts w:cstheme="minorHAnsi"/>
        </w:rPr>
        <w:t>pod</w:t>
      </w:r>
      <w:r w:rsidR="009377A2">
        <w:rPr>
          <w:rFonts w:cstheme="minorHAnsi"/>
        </w:rPr>
        <w:t>dobavitelj</w:t>
      </w:r>
      <w:r w:rsidRPr="00DE0C44">
        <w:rPr>
          <w:rFonts w:cstheme="minorHAnsi"/>
        </w:rPr>
        <w:t xml:space="preserve"> predložiti soglasje na podlagi katerega naročnik namesto ponudnika poravna podizvajalčevo terjatev do ponudnika,</w:t>
      </w:r>
    </w:p>
    <w:p w14:paraId="28705B7D" w14:textId="22A92BDF" w:rsidR="007234FB" w:rsidRPr="00DE0C44" w:rsidRDefault="007234FB" w:rsidP="00886D0C">
      <w:pPr>
        <w:numPr>
          <w:ilvl w:val="0"/>
          <w:numId w:val="23"/>
        </w:numPr>
        <w:contextualSpacing/>
        <w:rPr>
          <w:rFonts w:cstheme="minorHAnsi"/>
        </w:rPr>
      </w:pPr>
      <w:r w:rsidRPr="00DE0C44">
        <w:rPr>
          <w:rFonts w:cstheme="minorHAnsi"/>
        </w:rPr>
        <w:t xml:space="preserve">glavni </w:t>
      </w:r>
      <w:r w:rsidR="009377A2">
        <w:rPr>
          <w:rFonts w:cstheme="minorHAnsi"/>
        </w:rPr>
        <w:t>dobavitelj</w:t>
      </w:r>
      <w:r w:rsidRPr="00DE0C44">
        <w:rPr>
          <w:rFonts w:cstheme="minorHAnsi"/>
        </w:rPr>
        <w:t xml:space="preserve"> svojemu računu ali situaciji predložiti račun ali situacijo podizvajalca, ki ga je predhodno potrdil.</w:t>
      </w:r>
    </w:p>
    <w:p w14:paraId="79729483" w14:textId="77777777" w:rsidR="007234FB" w:rsidRPr="00DE0C44" w:rsidRDefault="007234FB" w:rsidP="007234FB">
      <w:pPr>
        <w:rPr>
          <w:rFonts w:cstheme="minorHAnsi"/>
        </w:rPr>
      </w:pPr>
    </w:p>
    <w:p w14:paraId="3BB85815" w14:textId="06BA957F" w:rsidR="007234FB" w:rsidRPr="00DE0C44" w:rsidRDefault="007234FB" w:rsidP="007234FB">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w:t>
      </w:r>
      <w:r w:rsidR="009377A2">
        <w:rPr>
          <w:rFonts w:cstheme="minorHAnsi"/>
        </w:rPr>
        <w:t>dobavitelj</w:t>
      </w:r>
      <w:r w:rsidRPr="00E47324">
        <w:rPr>
          <w:rFonts w:cstheme="minorHAnsi"/>
        </w:rPr>
        <w:t xml:space="preserve">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2A17E616" w14:textId="77777777" w:rsidR="007234FB" w:rsidRPr="00DE0C44" w:rsidRDefault="007234FB" w:rsidP="007234FB">
      <w:pPr>
        <w:rPr>
          <w:rFonts w:eastAsia="Times New Roman" w:cstheme="minorHAnsi"/>
          <w:lang w:eastAsia="sl-SI"/>
        </w:rPr>
      </w:pPr>
    </w:p>
    <w:p w14:paraId="71E2A644" w14:textId="77777777" w:rsidR="007234FB" w:rsidRPr="00DE0C44" w:rsidRDefault="007234FB" w:rsidP="007234FB">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320E53DA" w14:textId="77777777" w:rsidR="00324F25" w:rsidRPr="00324F25" w:rsidRDefault="00324F25" w:rsidP="00324F25">
      <w:pPr>
        <w:rPr>
          <w:rFonts w:eastAsia="Times New Roman" w:cstheme="minorHAnsi"/>
          <w:lang w:eastAsia="sl-SI"/>
        </w:rPr>
      </w:pPr>
    </w:p>
    <w:p w14:paraId="0C327E9E" w14:textId="6232657F" w:rsidR="00857CE9" w:rsidRPr="00324F25" w:rsidRDefault="00857CE9" w:rsidP="002C1987">
      <w:pPr>
        <w:pStyle w:val="Naslov1"/>
      </w:pPr>
      <w:bookmarkStart w:id="74" w:name="_Toc231277662"/>
      <w:r w:rsidRPr="00324F25">
        <w:t>Poslovna skrivnost in varovanje zaupnih podatkov</w:t>
      </w:r>
      <w:bookmarkEnd w:id="74"/>
      <w:r w:rsidRPr="00324F25">
        <w:t xml:space="preserve"> </w:t>
      </w:r>
    </w:p>
    <w:p w14:paraId="08301B1D" w14:textId="77777777" w:rsidR="000C317F" w:rsidRPr="00324F25" w:rsidRDefault="000C317F" w:rsidP="00324F25">
      <w:pPr>
        <w:rPr>
          <w:rFonts w:eastAsia="Times New Roman" w:cstheme="minorHAnsi"/>
          <w:lang w:eastAsia="sl-SI"/>
        </w:rPr>
      </w:pPr>
    </w:p>
    <w:p w14:paraId="50711C8F" w14:textId="77777777" w:rsidR="002C1987" w:rsidRPr="00D83FC7" w:rsidRDefault="002C1987" w:rsidP="002C1987">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1E617896" w14:textId="77777777" w:rsidR="002C1987" w:rsidRPr="00D83FC7" w:rsidRDefault="002C1987" w:rsidP="002C1987">
      <w:pPr>
        <w:rPr>
          <w:rFonts w:cstheme="minorHAnsi"/>
        </w:rPr>
      </w:pPr>
    </w:p>
    <w:p w14:paraId="1C5BD5C8" w14:textId="77777777" w:rsidR="002C1987" w:rsidRPr="00D83FC7" w:rsidRDefault="002C1987" w:rsidP="002C1987">
      <w:pPr>
        <w:rPr>
          <w:rFonts w:cstheme="minorHAnsi"/>
        </w:rPr>
      </w:pPr>
      <w:r w:rsidRPr="00D83FC7">
        <w:rPr>
          <w:rFonts w:cstheme="minorHAnsi"/>
        </w:rPr>
        <w:t xml:space="preserve">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w:t>
      </w:r>
      <w:r w:rsidRPr="00D83FC7">
        <w:rPr>
          <w:rFonts w:cstheme="minorHAnsi"/>
        </w:rPr>
        <w:lastRenderedPageBreak/>
        <w:t>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0A25117B" w14:textId="77777777" w:rsidR="002C1987" w:rsidRPr="00D83FC7" w:rsidRDefault="002C1987" w:rsidP="002C1987">
      <w:pPr>
        <w:rPr>
          <w:rFonts w:cstheme="minorHAnsi"/>
        </w:rPr>
      </w:pPr>
    </w:p>
    <w:p w14:paraId="4B1C5B86" w14:textId="77777777" w:rsidR="002C1987" w:rsidRPr="00D83FC7" w:rsidRDefault="002C1987" w:rsidP="002C1987">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19EFF43B" w14:textId="77777777" w:rsidR="002C1987" w:rsidRPr="00D83FC7" w:rsidRDefault="002C1987" w:rsidP="002C1987">
      <w:pPr>
        <w:rPr>
          <w:rFonts w:cstheme="minorHAnsi"/>
        </w:rPr>
      </w:pPr>
    </w:p>
    <w:p w14:paraId="25793907" w14:textId="77777777" w:rsidR="002C1987" w:rsidRPr="00D83FC7" w:rsidRDefault="002C1987" w:rsidP="002C1987">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51734B" w:rsidRDefault="00215438" w:rsidP="00324F25">
      <w:pPr>
        <w:rPr>
          <w:rFonts w:eastAsia="Times New Roman" w:cstheme="minorHAnsi"/>
          <w:lang w:eastAsia="sl-SI"/>
        </w:rPr>
      </w:pPr>
    </w:p>
    <w:p w14:paraId="1B9CA3E4" w14:textId="3B9F29AC" w:rsidR="007041AC" w:rsidRPr="0051734B" w:rsidRDefault="00857CE9" w:rsidP="002C1987">
      <w:pPr>
        <w:pStyle w:val="Naslov1"/>
      </w:pPr>
      <w:bookmarkStart w:id="75" w:name="_Toc231277663"/>
      <w:bookmarkStart w:id="76" w:name="_Ref355957080"/>
      <w:bookmarkStart w:id="77" w:name="_Ref355961069"/>
      <w:bookmarkStart w:id="78" w:name="_Ref355961152"/>
      <w:r w:rsidRPr="0051734B">
        <w:t>Tehnične specifikacije</w:t>
      </w:r>
      <w:r w:rsidR="00511B70" w:rsidRPr="0051734B">
        <w:t xml:space="preserve"> </w:t>
      </w:r>
      <w:r w:rsidR="004E1BE8" w:rsidRPr="0051734B">
        <w:t>in ostali pogoji</w:t>
      </w:r>
      <w:bookmarkEnd w:id="75"/>
    </w:p>
    <w:p w14:paraId="4D285412" w14:textId="77777777" w:rsidR="00324F25" w:rsidRDefault="00324F25" w:rsidP="00324F25">
      <w:pPr>
        <w:rPr>
          <w:rFonts w:cstheme="minorHAnsi"/>
        </w:rPr>
      </w:pPr>
      <w:bookmarkStart w:id="79" w:name="_Hlk135060528"/>
      <w:bookmarkStart w:id="80" w:name="_Hlk129775078"/>
    </w:p>
    <w:p w14:paraId="69EFA2F1" w14:textId="463AB064" w:rsidR="00C47068" w:rsidRDefault="00C47068" w:rsidP="00324F25">
      <w:pPr>
        <w:rPr>
          <w:rFonts w:cstheme="minorHAnsi"/>
        </w:rPr>
      </w:pPr>
      <w:r w:rsidRPr="00C47068">
        <w:rPr>
          <w:rFonts w:cstheme="minorHAnsi"/>
        </w:rPr>
        <w:t>Ponudnik mora oddati ponudbo, ki vključuje opremo s pripadajočimi specifikacijami ter novo strojno in programsko opremo (v nadaljevanju: oprema), ki izpolnjuje najmanj zahtevane tehnične specifikacije ter vključuje izvedbo vseh drugih obveznosti, določenih v tej razpisni dokumentaciji in njenih prilogah.</w:t>
      </w:r>
    </w:p>
    <w:bookmarkEnd w:id="79"/>
    <w:p w14:paraId="5F354534" w14:textId="77777777" w:rsidR="004E1BE8" w:rsidRPr="0051734B" w:rsidRDefault="004E1BE8" w:rsidP="00324F25">
      <w:pPr>
        <w:rPr>
          <w:rFonts w:eastAsia="Times New Roman" w:cstheme="minorHAnsi"/>
          <w:kern w:val="3"/>
          <w:lang w:eastAsia="zh-CN"/>
        </w:rPr>
      </w:pPr>
    </w:p>
    <w:p w14:paraId="19ACD4FA" w14:textId="66C2D0AC" w:rsidR="004E1BE8" w:rsidRPr="00793361" w:rsidRDefault="004E1BE8" w:rsidP="001E0E3B">
      <w:pPr>
        <w:pStyle w:val="Naslov2"/>
        <w:numPr>
          <w:ilvl w:val="1"/>
          <w:numId w:val="15"/>
        </w:numPr>
        <w:spacing w:after="0"/>
      </w:pPr>
      <w:bookmarkStart w:id="81" w:name="_Toc231277664"/>
      <w:r w:rsidRPr="00793361">
        <w:t>Tehnične specifikacije</w:t>
      </w:r>
      <w:bookmarkEnd w:id="81"/>
    </w:p>
    <w:p w14:paraId="45202BF2" w14:textId="77777777" w:rsidR="00324F25" w:rsidRPr="00B547A7" w:rsidRDefault="00324F25" w:rsidP="00324F25">
      <w:pPr>
        <w:rPr>
          <w:rFonts w:eastAsia="Times New Roman" w:cstheme="minorHAnsi"/>
          <w:lang w:eastAsia="sl-SI"/>
        </w:rPr>
      </w:pPr>
    </w:p>
    <w:p w14:paraId="0A191F08" w14:textId="3D10F0C5" w:rsidR="00B547A7" w:rsidRPr="00B547A7" w:rsidRDefault="00B547A7" w:rsidP="00B547A7">
      <w:pPr>
        <w:rPr>
          <w:rFonts w:eastAsia="Times New Roman" w:cstheme="minorHAnsi"/>
          <w:lang w:eastAsia="sl-SI"/>
        </w:rPr>
      </w:pPr>
      <w:r w:rsidRPr="00B547A7">
        <w:rPr>
          <w:rFonts w:eastAsia="Times New Roman" w:cstheme="minorHAnsi"/>
          <w:lang w:eastAsia="sl-SI"/>
        </w:rPr>
        <w:t>Predmet javnega naročila je sukcesivna dobava računalniške opreme – namiznih in prenosnih računalnikov ter zaslonov – za obdobje 36 mesecev, skladno s specifikacijami iz podrobnega predračuna (Excel datoteka), ki je priloga te razpisne dokumentacije.</w:t>
      </w:r>
    </w:p>
    <w:p w14:paraId="5F3FC874" w14:textId="77777777" w:rsidR="00B547A7" w:rsidRPr="00B547A7" w:rsidRDefault="00B547A7" w:rsidP="00B547A7">
      <w:pPr>
        <w:rPr>
          <w:rFonts w:eastAsia="Times New Roman" w:cstheme="minorHAnsi"/>
          <w:lang w:eastAsia="sl-SI"/>
        </w:rPr>
      </w:pPr>
    </w:p>
    <w:p w14:paraId="19A0407C" w14:textId="77777777" w:rsidR="00B547A7" w:rsidRPr="00B547A7" w:rsidRDefault="00B547A7" w:rsidP="00B547A7">
      <w:pPr>
        <w:rPr>
          <w:rFonts w:eastAsia="Times New Roman" w:cstheme="minorHAnsi"/>
          <w:lang w:eastAsia="sl-SI"/>
        </w:rPr>
      </w:pPr>
      <w:r w:rsidRPr="00B547A7">
        <w:rPr>
          <w:rFonts w:eastAsia="Times New Roman" w:cstheme="minorHAnsi"/>
          <w:lang w:eastAsia="sl-SI"/>
        </w:rPr>
        <w:t xml:space="preserve">Ponudba mora biti oddana za vse artikle, navedene v predračunu. Delnih ponudb naročnik ne bo upošteval. </w:t>
      </w:r>
    </w:p>
    <w:p w14:paraId="4CE658CF" w14:textId="77777777" w:rsidR="00B547A7" w:rsidRPr="00B547A7" w:rsidRDefault="00B547A7" w:rsidP="00B547A7">
      <w:pPr>
        <w:rPr>
          <w:rFonts w:eastAsia="Times New Roman" w:cstheme="minorHAnsi"/>
          <w:lang w:eastAsia="sl-SI"/>
        </w:rPr>
      </w:pPr>
    </w:p>
    <w:p w14:paraId="179840EB" w14:textId="33D6A78B" w:rsidR="00B547A7" w:rsidRPr="00B547A7" w:rsidRDefault="00B547A7" w:rsidP="00B547A7">
      <w:pPr>
        <w:rPr>
          <w:rFonts w:eastAsia="Times New Roman" w:cstheme="minorHAnsi"/>
          <w:lang w:eastAsia="sl-SI"/>
        </w:rPr>
      </w:pPr>
      <w:r w:rsidRPr="00B547A7">
        <w:rPr>
          <w:rFonts w:eastAsia="Times New Roman" w:cstheme="minorHAnsi"/>
          <w:lang w:eastAsia="sl-SI"/>
        </w:rPr>
        <w:t>Količine, vrste in tehnične zahteve opreme so opredeljene v predračunu. Seznam artiklov ter navedene količine so okvirni, saj naročnik iz objektivnih razlogov ne more vnaprej določiti dejanskih potreb za celotno obdobje trajanja okvirnega sporazuma. Naročnik se zato ne zavezuje naročiti vseh razpisanih količin, temveč le količine, ki jih bo dejansko potreboval.</w:t>
      </w:r>
    </w:p>
    <w:p w14:paraId="0B18F56F" w14:textId="77777777" w:rsidR="00B547A7" w:rsidRPr="00B547A7" w:rsidRDefault="00B547A7" w:rsidP="00B547A7">
      <w:pPr>
        <w:rPr>
          <w:rFonts w:eastAsia="Times New Roman" w:cstheme="minorHAnsi"/>
          <w:lang w:eastAsia="sl-SI"/>
        </w:rPr>
      </w:pPr>
    </w:p>
    <w:p w14:paraId="46FF2F58" w14:textId="2CF9ED7F" w:rsidR="00B547A7" w:rsidRPr="00B547A7" w:rsidRDefault="00B547A7" w:rsidP="00B547A7">
      <w:pPr>
        <w:rPr>
          <w:rFonts w:eastAsia="Times New Roman" w:cstheme="minorHAnsi"/>
          <w:lang w:eastAsia="sl-SI"/>
        </w:rPr>
      </w:pPr>
      <w:r w:rsidRPr="00B547A7">
        <w:rPr>
          <w:rFonts w:eastAsia="Times New Roman" w:cstheme="minorHAnsi"/>
          <w:lang w:eastAsia="sl-SI"/>
        </w:rPr>
        <w:t>Predmet javnega naročila je lahko tudi dobava druge računalniške opreme, ki ni vključena v predračun, če se v času trajanja okvirnega sporazuma izkaže potreba po nabavi novih artiklov s področja predmeta naročila.</w:t>
      </w:r>
    </w:p>
    <w:p w14:paraId="6401FC63" w14:textId="77777777" w:rsidR="00BB5584" w:rsidRPr="00B547A7" w:rsidRDefault="00BB5584" w:rsidP="000B32BA">
      <w:pPr>
        <w:rPr>
          <w:rFonts w:cstheme="minorHAnsi"/>
        </w:rPr>
      </w:pPr>
    </w:p>
    <w:p w14:paraId="7D44432C" w14:textId="1CDCF725" w:rsidR="000B32BA" w:rsidRPr="00B547A7" w:rsidRDefault="00060285" w:rsidP="000B32BA">
      <w:pPr>
        <w:rPr>
          <w:rFonts w:cstheme="minorHAnsi"/>
        </w:rPr>
      </w:pPr>
      <w:r w:rsidRPr="00B547A7">
        <w:rPr>
          <w:rFonts w:cstheme="minorHAnsi"/>
        </w:rPr>
        <w:t>Natančne z</w:t>
      </w:r>
      <w:r w:rsidR="000B32BA" w:rsidRPr="00B547A7">
        <w:rPr>
          <w:rFonts w:cstheme="minorHAnsi"/>
        </w:rPr>
        <w:t xml:space="preserve">ahteve za posamezno naročilo računalniške opreme bo naročnik specificiral ob odpiranju konkurence med ponudniki, ki bodo podpisniki okvirnega sporazuma. </w:t>
      </w:r>
    </w:p>
    <w:p w14:paraId="5E4B5482" w14:textId="77777777" w:rsidR="00BB5584" w:rsidRPr="00B547A7" w:rsidRDefault="00BB5584" w:rsidP="000B32BA">
      <w:pPr>
        <w:rPr>
          <w:rFonts w:cstheme="minorHAnsi"/>
        </w:rPr>
      </w:pPr>
    </w:p>
    <w:p w14:paraId="7E8C8375" w14:textId="77777777" w:rsidR="008F64EB" w:rsidRPr="008F64EB" w:rsidRDefault="008F64EB" w:rsidP="001E0E3B">
      <w:pPr>
        <w:pStyle w:val="Naslov2"/>
        <w:numPr>
          <w:ilvl w:val="1"/>
          <w:numId w:val="15"/>
        </w:numPr>
      </w:pPr>
      <w:bookmarkStart w:id="82" w:name="_Toc231277665"/>
      <w:r w:rsidRPr="008F64EB">
        <w:t>T</w:t>
      </w:r>
      <w:r>
        <w:t>ehnične specifikacije v skladu z Uredbo o zelenem javnem naročanju</w:t>
      </w:r>
      <w:bookmarkEnd w:id="82"/>
    </w:p>
    <w:p w14:paraId="4A36CA7A" w14:textId="77777777" w:rsidR="00FA6DF6" w:rsidRPr="00FA6DF6" w:rsidRDefault="00FA6DF6" w:rsidP="00FA6DF6">
      <w:pPr>
        <w:autoSpaceDE w:val="0"/>
        <w:autoSpaceDN w:val="0"/>
        <w:adjustRightInd w:val="0"/>
        <w:rPr>
          <w:rFonts w:cstheme="minorHAnsi"/>
          <w:color w:val="000000"/>
        </w:rPr>
      </w:pPr>
    </w:p>
    <w:p w14:paraId="2E3F66A4" w14:textId="77777777" w:rsidR="00FA6DF6" w:rsidRPr="00FA6DF6" w:rsidRDefault="00FA6DF6" w:rsidP="00FA6DF6">
      <w:pPr>
        <w:pStyle w:val="Odstavekseznama"/>
        <w:numPr>
          <w:ilvl w:val="3"/>
          <w:numId w:val="16"/>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FA6DF6">
        <w:rPr>
          <w:rFonts w:asciiTheme="minorHAnsi" w:eastAsiaTheme="minorHAnsi" w:hAnsiTheme="minorHAnsi" w:cstheme="minorHAnsi"/>
          <w:color w:val="000000"/>
          <w:sz w:val="22"/>
          <w:szCs w:val="22"/>
          <w:lang w:eastAsia="en-US"/>
        </w:rPr>
        <w:t xml:space="preserve">Vsa dobavljena oprema mora izpolnjevati najnovejše standarde za energijsko učinkovitost, veljavne na dan oddaje ponudbe, ali enakovredne standarde (najvišji energijski razred, ki je dostopen na trgu). </w:t>
      </w:r>
    </w:p>
    <w:p w14:paraId="51515EDE" w14:textId="51667DB9" w:rsidR="00FA6DF6" w:rsidRPr="00FA6DF6" w:rsidRDefault="00FA6DF6" w:rsidP="00FA6DF6">
      <w:pPr>
        <w:pStyle w:val="Odstavekseznama"/>
        <w:autoSpaceDE w:val="0"/>
        <w:autoSpaceDN w:val="0"/>
        <w:adjustRightInd w:val="0"/>
        <w:ind w:left="284"/>
        <w:jc w:val="both"/>
        <w:rPr>
          <w:rFonts w:asciiTheme="minorHAnsi" w:eastAsiaTheme="minorHAnsi" w:hAnsiTheme="minorHAnsi" w:cstheme="minorHAnsi"/>
          <w:color w:val="000000"/>
          <w:sz w:val="22"/>
          <w:szCs w:val="22"/>
          <w:lang w:eastAsia="en-US"/>
        </w:rPr>
      </w:pPr>
      <w:r w:rsidRPr="00FA6DF6">
        <w:rPr>
          <w:rFonts w:asciiTheme="minorHAnsi" w:eastAsiaTheme="minorHAnsi" w:hAnsiTheme="minorHAnsi" w:cstheme="minorHAnsi"/>
          <w:b/>
          <w:bCs/>
          <w:color w:val="000000"/>
          <w:sz w:val="22"/>
          <w:szCs w:val="22"/>
          <w:lang w:eastAsia="en-US"/>
        </w:rPr>
        <w:t>Dokazilo</w:t>
      </w:r>
      <w:r w:rsidRPr="00FA6DF6">
        <w:rPr>
          <w:rFonts w:asciiTheme="minorHAnsi" w:eastAsiaTheme="minorHAnsi" w:hAnsiTheme="minorHAnsi" w:cstheme="minorHAnsi"/>
          <w:color w:val="000000"/>
          <w:sz w:val="22"/>
          <w:szCs w:val="22"/>
          <w:lang w:eastAsia="en-US"/>
        </w:rPr>
        <w:t xml:space="preserve">: Ponudnik mora k ponudbi priložiti potrdilo, da ima </w:t>
      </w:r>
      <w:r w:rsidR="002E6966">
        <w:rPr>
          <w:rFonts w:asciiTheme="minorHAnsi" w:eastAsiaTheme="minorHAnsi" w:hAnsiTheme="minorHAnsi" w:cstheme="minorHAnsi"/>
          <w:color w:val="000000"/>
          <w:sz w:val="22"/>
          <w:szCs w:val="22"/>
          <w:lang w:eastAsia="en-US"/>
        </w:rPr>
        <w:t>ponujena oprema</w:t>
      </w:r>
      <w:r w:rsidRPr="00FA6DF6">
        <w:rPr>
          <w:rFonts w:asciiTheme="minorHAnsi" w:eastAsiaTheme="minorHAnsi" w:hAnsiTheme="minorHAnsi" w:cstheme="minorHAnsi"/>
          <w:color w:val="000000"/>
          <w:sz w:val="22"/>
          <w:szCs w:val="22"/>
          <w:lang w:eastAsia="en-US"/>
        </w:rPr>
        <w:t xml:space="preserve"> znak za okolje tipa I ali znak iz drugega sistema označevanja (npr. Energy Star V9.0, EPEAT, TCO), ki potrjuje izpolnjevanje zahteve. </w:t>
      </w:r>
    </w:p>
    <w:p w14:paraId="2D8D1357" w14:textId="77777777" w:rsidR="008F64EB" w:rsidRPr="009E07A2" w:rsidRDefault="008F64EB" w:rsidP="009E07A2">
      <w:pPr>
        <w:autoSpaceDE w:val="0"/>
        <w:autoSpaceDN w:val="0"/>
        <w:adjustRightInd w:val="0"/>
        <w:ind w:hanging="284"/>
        <w:rPr>
          <w:rFonts w:cstheme="minorHAnsi"/>
          <w:color w:val="000000"/>
        </w:rPr>
      </w:pPr>
    </w:p>
    <w:p w14:paraId="1FD6B15E" w14:textId="0CC20E1C" w:rsidR="00DB30C8" w:rsidRPr="009E07A2" w:rsidRDefault="00D576C9" w:rsidP="009E07A2">
      <w:pPr>
        <w:pStyle w:val="Odstavekseznama"/>
        <w:numPr>
          <w:ilvl w:val="3"/>
          <w:numId w:val="16"/>
        </w:numPr>
        <w:autoSpaceDE w:val="0"/>
        <w:autoSpaceDN w:val="0"/>
        <w:adjustRightInd w:val="0"/>
        <w:ind w:left="284" w:hanging="284"/>
        <w:jc w:val="both"/>
        <w:rPr>
          <w:rFonts w:asciiTheme="minorHAnsi" w:hAnsiTheme="minorHAnsi" w:cstheme="minorHAnsi"/>
          <w:color w:val="000000"/>
          <w:sz w:val="22"/>
          <w:szCs w:val="22"/>
        </w:rPr>
      </w:pPr>
      <w:r w:rsidRPr="009E07A2">
        <w:rPr>
          <w:rFonts w:asciiTheme="minorHAnsi" w:eastAsiaTheme="minorHAnsi" w:hAnsiTheme="minorHAnsi" w:cstheme="minorHAnsi"/>
          <w:color w:val="000000"/>
          <w:sz w:val="22"/>
          <w:szCs w:val="22"/>
          <w:lang w:eastAsia="en-US"/>
        </w:rPr>
        <w:t>R</w:t>
      </w:r>
      <w:r w:rsidR="008F64EB" w:rsidRPr="009E07A2">
        <w:rPr>
          <w:rFonts w:asciiTheme="minorHAnsi" w:eastAsiaTheme="minorHAnsi" w:hAnsiTheme="minorHAnsi" w:cstheme="minorHAnsi"/>
          <w:color w:val="000000"/>
          <w:sz w:val="22"/>
          <w:szCs w:val="22"/>
          <w:lang w:eastAsia="en-US"/>
        </w:rPr>
        <w:t>ačunalniki morajo biti zasnovani tako, da sta trdi disk in pomnilnik zlahka dostopna z uporabo univerzalnega razpoložljivega orodja (tj. z izvijačem, lopatico, kleščami ali pinceto) in zamenljiva.</w:t>
      </w:r>
    </w:p>
    <w:p w14:paraId="47C94021" w14:textId="67F27110" w:rsidR="008F64EB" w:rsidRPr="009E07A2" w:rsidRDefault="008F64EB" w:rsidP="009E07A2">
      <w:pPr>
        <w:pStyle w:val="Odstavekseznama"/>
        <w:autoSpaceDE w:val="0"/>
        <w:autoSpaceDN w:val="0"/>
        <w:adjustRightInd w:val="0"/>
        <w:ind w:left="284"/>
        <w:jc w:val="both"/>
        <w:rPr>
          <w:rFonts w:asciiTheme="minorHAnsi" w:hAnsiTheme="minorHAnsi" w:cstheme="minorHAnsi"/>
          <w:color w:val="000000"/>
          <w:sz w:val="22"/>
          <w:szCs w:val="22"/>
        </w:rPr>
      </w:pPr>
      <w:r w:rsidRPr="009E07A2">
        <w:rPr>
          <w:rFonts w:asciiTheme="minorHAnsi" w:hAnsiTheme="minorHAnsi" w:cstheme="minorHAnsi"/>
          <w:b/>
          <w:color w:val="000000"/>
          <w:sz w:val="22"/>
          <w:szCs w:val="22"/>
        </w:rPr>
        <w:t>Dokazilo</w:t>
      </w:r>
      <w:r w:rsidRPr="009E07A2">
        <w:rPr>
          <w:rFonts w:asciiTheme="minorHAnsi" w:hAnsiTheme="minorHAnsi" w:cstheme="minorHAnsi"/>
          <w:color w:val="000000"/>
          <w:sz w:val="22"/>
          <w:szCs w:val="22"/>
        </w:rPr>
        <w:t xml:space="preserve">: </w:t>
      </w:r>
      <w:r w:rsidR="00137418">
        <w:rPr>
          <w:rFonts w:asciiTheme="minorHAnsi" w:hAnsiTheme="minorHAnsi" w:cstheme="minorHAnsi"/>
          <w:color w:val="000000"/>
          <w:sz w:val="22"/>
          <w:szCs w:val="22"/>
        </w:rPr>
        <w:t>I</w:t>
      </w:r>
      <w:r w:rsidRPr="009E07A2">
        <w:rPr>
          <w:rFonts w:asciiTheme="minorHAnsi" w:hAnsiTheme="minorHAnsi" w:cstheme="minorHAnsi"/>
          <w:color w:val="000000"/>
          <w:sz w:val="22"/>
          <w:szCs w:val="22"/>
        </w:rPr>
        <w:t>zjava</w:t>
      </w:r>
      <w:r w:rsidR="00137418">
        <w:rPr>
          <w:rFonts w:asciiTheme="minorHAnsi" w:hAnsiTheme="minorHAnsi" w:cstheme="minorHAnsi"/>
          <w:color w:val="000000"/>
          <w:sz w:val="22"/>
          <w:szCs w:val="22"/>
        </w:rPr>
        <w:t xml:space="preserve"> o zelenem javnem naročanju</w:t>
      </w:r>
      <w:r w:rsidRPr="009E07A2">
        <w:rPr>
          <w:rFonts w:asciiTheme="minorHAnsi" w:hAnsiTheme="minorHAnsi" w:cstheme="minorHAnsi"/>
          <w:color w:val="000000"/>
          <w:sz w:val="22"/>
          <w:szCs w:val="22"/>
        </w:rPr>
        <w:t>.</w:t>
      </w:r>
    </w:p>
    <w:p w14:paraId="0EAE1246" w14:textId="77777777" w:rsidR="008F64EB" w:rsidRPr="009E07A2" w:rsidRDefault="008F64EB" w:rsidP="009E07A2">
      <w:pPr>
        <w:autoSpaceDE w:val="0"/>
        <w:autoSpaceDN w:val="0"/>
        <w:adjustRightInd w:val="0"/>
        <w:ind w:hanging="284"/>
        <w:rPr>
          <w:rFonts w:cstheme="minorHAnsi"/>
          <w:color w:val="000000"/>
        </w:rPr>
      </w:pPr>
    </w:p>
    <w:p w14:paraId="44BD65BA" w14:textId="0BA4083D" w:rsidR="00DB30C8" w:rsidRPr="009E07A2" w:rsidRDefault="008F64EB" w:rsidP="009E07A2">
      <w:pPr>
        <w:pStyle w:val="Odstavekseznama"/>
        <w:numPr>
          <w:ilvl w:val="3"/>
          <w:numId w:val="16"/>
        </w:numPr>
        <w:autoSpaceDE w:val="0"/>
        <w:autoSpaceDN w:val="0"/>
        <w:adjustRightInd w:val="0"/>
        <w:ind w:left="284" w:hanging="284"/>
        <w:jc w:val="both"/>
        <w:rPr>
          <w:rFonts w:asciiTheme="minorHAnsi" w:hAnsiTheme="minorHAnsi" w:cstheme="minorHAnsi"/>
          <w:color w:val="000000"/>
          <w:sz w:val="22"/>
          <w:szCs w:val="22"/>
        </w:rPr>
      </w:pPr>
      <w:r w:rsidRPr="009E07A2">
        <w:rPr>
          <w:rFonts w:asciiTheme="minorHAnsi" w:eastAsiaTheme="minorHAnsi" w:hAnsiTheme="minorHAnsi" w:cstheme="minorHAnsi"/>
          <w:color w:val="000000"/>
          <w:sz w:val="22"/>
          <w:szCs w:val="22"/>
          <w:lang w:eastAsia="en-US"/>
        </w:rPr>
        <w:lastRenderedPageBreak/>
        <w:t>Glasnost računalnika mora biti izmerjena v skladu s standardom SIST EN ISO 7779 in ne sme presegati 26 dB v času zapisovanja na trdi disk. Podatek mora biti označen z oznako LpAm v dB.</w:t>
      </w:r>
      <w:r w:rsidR="00DB30C8" w:rsidRPr="009E07A2">
        <w:rPr>
          <w:rFonts w:asciiTheme="minorHAnsi" w:eastAsiaTheme="minorHAnsi" w:hAnsiTheme="minorHAnsi" w:cstheme="minorHAnsi"/>
          <w:color w:val="000000"/>
          <w:sz w:val="22"/>
          <w:szCs w:val="22"/>
          <w:lang w:eastAsia="en-US"/>
        </w:rPr>
        <w:t xml:space="preserve"> </w:t>
      </w:r>
    </w:p>
    <w:p w14:paraId="21B69C83" w14:textId="31D15AAE" w:rsidR="008F64EB" w:rsidRPr="009E07A2" w:rsidRDefault="008F64EB" w:rsidP="009E07A2">
      <w:pPr>
        <w:pStyle w:val="Odstavekseznama"/>
        <w:autoSpaceDE w:val="0"/>
        <w:autoSpaceDN w:val="0"/>
        <w:adjustRightInd w:val="0"/>
        <w:ind w:left="284"/>
        <w:jc w:val="both"/>
        <w:rPr>
          <w:rFonts w:asciiTheme="minorHAnsi" w:hAnsiTheme="minorHAnsi" w:cstheme="minorHAnsi"/>
          <w:color w:val="000000"/>
          <w:sz w:val="22"/>
          <w:szCs w:val="22"/>
        </w:rPr>
      </w:pPr>
      <w:r w:rsidRPr="009E07A2">
        <w:rPr>
          <w:rFonts w:asciiTheme="minorHAnsi" w:hAnsiTheme="minorHAnsi" w:cstheme="minorHAnsi"/>
          <w:b/>
          <w:color w:val="000000"/>
          <w:sz w:val="22"/>
          <w:szCs w:val="22"/>
        </w:rPr>
        <w:t>Dokazilo</w:t>
      </w:r>
      <w:r w:rsidRPr="009E07A2">
        <w:rPr>
          <w:rFonts w:asciiTheme="minorHAnsi" w:hAnsiTheme="minorHAnsi" w:cstheme="minorHAnsi"/>
          <w:color w:val="000000"/>
          <w:sz w:val="22"/>
          <w:szCs w:val="22"/>
        </w:rPr>
        <w:t xml:space="preserve">: </w:t>
      </w:r>
      <w:r w:rsidR="00137418">
        <w:rPr>
          <w:rFonts w:asciiTheme="minorHAnsi" w:hAnsiTheme="minorHAnsi" w:cstheme="minorHAnsi"/>
          <w:color w:val="000000"/>
          <w:sz w:val="22"/>
          <w:szCs w:val="22"/>
        </w:rPr>
        <w:t>I</w:t>
      </w:r>
      <w:r w:rsidR="00137418" w:rsidRPr="009E07A2">
        <w:rPr>
          <w:rFonts w:asciiTheme="minorHAnsi" w:hAnsiTheme="minorHAnsi" w:cstheme="minorHAnsi"/>
          <w:color w:val="000000"/>
          <w:sz w:val="22"/>
          <w:szCs w:val="22"/>
        </w:rPr>
        <w:t>zjava</w:t>
      </w:r>
      <w:r w:rsidR="00137418">
        <w:rPr>
          <w:rFonts w:asciiTheme="minorHAnsi" w:hAnsiTheme="minorHAnsi" w:cstheme="minorHAnsi"/>
          <w:color w:val="000000"/>
          <w:sz w:val="22"/>
          <w:szCs w:val="22"/>
        </w:rPr>
        <w:t xml:space="preserve"> o zelenem javnem naročanju</w:t>
      </w:r>
      <w:r w:rsidRPr="009E07A2">
        <w:rPr>
          <w:rFonts w:asciiTheme="minorHAnsi" w:hAnsiTheme="minorHAnsi" w:cstheme="minorHAnsi"/>
          <w:color w:val="000000"/>
          <w:sz w:val="22"/>
          <w:szCs w:val="22"/>
        </w:rPr>
        <w:t>.</w:t>
      </w:r>
    </w:p>
    <w:p w14:paraId="759F1239" w14:textId="77777777" w:rsidR="008F64EB" w:rsidRPr="009E07A2" w:rsidRDefault="008F64EB" w:rsidP="009E07A2">
      <w:pPr>
        <w:autoSpaceDE w:val="0"/>
        <w:autoSpaceDN w:val="0"/>
        <w:adjustRightInd w:val="0"/>
        <w:ind w:hanging="284"/>
        <w:rPr>
          <w:rFonts w:cstheme="minorHAnsi"/>
          <w:color w:val="000000"/>
        </w:rPr>
      </w:pPr>
    </w:p>
    <w:p w14:paraId="32605E03" w14:textId="77777777" w:rsidR="00DB30C8" w:rsidRPr="009E07A2" w:rsidRDefault="008F64EB" w:rsidP="009E07A2">
      <w:pPr>
        <w:pStyle w:val="Default"/>
        <w:numPr>
          <w:ilvl w:val="3"/>
          <w:numId w:val="16"/>
        </w:numPr>
        <w:ind w:left="284" w:hanging="284"/>
        <w:jc w:val="both"/>
        <w:rPr>
          <w:rFonts w:asciiTheme="minorHAnsi" w:eastAsia="Times New Roman" w:hAnsiTheme="minorHAnsi" w:cstheme="minorHAnsi"/>
          <w:sz w:val="22"/>
          <w:szCs w:val="22"/>
        </w:rPr>
      </w:pPr>
      <w:r w:rsidRPr="009E07A2">
        <w:rPr>
          <w:rFonts w:asciiTheme="minorHAnsi" w:hAnsiTheme="minorHAnsi" w:cstheme="minorHAnsi"/>
          <w:sz w:val="22"/>
          <w:szCs w:val="22"/>
        </w:rPr>
        <w:t xml:space="preserve">Prenosni računalniki morajo biti zasnovani tako, da je pomnilnik lahko dostopen in ga je mogoče zamenjati (ne velja za </w:t>
      </w:r>
      <w:r w:rsidRPr="009E07A2">
        <w:rPr>
          <w:rFonts w:asciiTheme="minorHAnsi" w:hAnsiTheme="minorHAnsi" w:cstheme="minorHAnsi"/>
          <w:bCs/>
          <w:sz w:val="22"/>
          <w:szCs w:val="22"/>
        </w:rPr>
        <w:t>MacBook Pro</w:t>
      </w:r>
      <w:r w:rsidRPr="009E07A2">
        <w:rPr>
          <w:rFonts w:asciiTheme="minorHAnsi" w:hAnsiTheme="minorHAnsi" w:cstheme="minorHAnsi"/>
          <w:sz w:val="22"/>
          <w:szCs w:val="22"/>
        </w:rPr>
        <w:t xml:space="preserve">). </w:t>
      </w:r>
    </w:p>
    <w:p w14:paraId="3F5BF5D7" w14:textId="649F6B94" w:rsidR="008F64EB" w:rsidRPr="009E07A2" w:rsidRDefault="008F64EB" w:rsidP="009E07A2">
      <w:pPr>
        <w:pStyle w:val="Default"/>
        <w:ind w:left="284"/>
        <w:jc w:val="both"/>
        <w:rPr>
          <w:rFonts w:asciiTheme="minorHAnsi" w:eastAsia="Times New Roman" w:hAnsiTheme="minorHAnsi" w:cstheme="minorHAnsi"/>
          <w:sz w:val="22"/>
          <w:szCs w:val="22"/>
        </w:rPr>
      </w:pPr>
      <w:r w:rsidRPr="009E07A2">
        <w:rPr>
          <w:rFonts w:asciiTheme="minorHAnsi" w:eastAsia="Times New Roman" w:hAnsiTheme="minorHAnsi" w:cstheme="minorHAnsi"/>
          <w:b/>
          <w:sz w:val="22"/>
          <w:szCs w:val="22"/>
          <w:lang w:eastAsia="sl-SI"/>
        </w:rPr>
        <w:t>Dokazilo</w:t>
      </w:r>
      <w:r w:rsidRPr="009E07A2">
        <w:rPr>
          <w:rFonts w:asciiTheme="minorHAnsi" w:hAnsiTheme="minorHAnsi" w:cstheme="minorHAnsi"/>
          <w:sz w:val="22"/>
          <w:szCs w:val="22"/>
        </w:rPr>
        <w:t xml:space="preserve">: </w:t>
      </w:r>
      <w:r w:rsidR="004E46F8">
        <w:rPr>
          <w:rFonts w:asciiTheme="minorHAnsi" w:hAnsiTheme="minorHAnsi" w:cstheme="minorHAnsi"/>
          <w:sz w:val="22"/>
          <w:szCs w:val="22"/>
        </w:rPr>
        <w:t>I</w:t>
      </w:r>
      <w:r w:rsidR="00137418" w:rsidRPr="009E07A2">
        <w:rPr>
          <w:rFonts w:asciiTheme="minorHAnsi" w:hAnsiTheme="minorHAnsi" w:cstheme="minorHAnsi"/>
          <w:sz w:val="22"/>
          <w:szCs w:val="22"/>
        </w:rPr>
        <w:t>zjava</w:t>
      </w:r>
      <w:r w:rsidR="00137418">
        <w:rPr>
          <w:rFonts w:asciiTheme="minorHAnsi" w:hAnsiTheme="minorHAnsi" w:cstheme="minorHAnsi"/>
          <w:sz w:val="22"/>
          <w:szCs w:val="22"/>
        </w:rPr>
        <w:t xml:space="preserve"> o zelenem javnem naročanju</w:t>
      </w:r>
      <w:r w:rsidRPr="009E07A2">
        <w:rPr>
          <w:rFonts w:asciiTheme="minorHAnsi" w:eastAsia="Times New Roman" w:hAnsiTheme="minorHAnsi" w:cstheme="minorHAnsi"/>
          <w:sz w:val="22"/>
          <w:szCs w:val="22"/>
        </w:rPr>
        <w:t>.</w:t>
      </w:r>
    </w:p>
    <w:p w14:paraId="45F30190" w14:textId="77777777" w:rsidR="008F64EB" w:rsidRPr="009E07A2" w:rsidRDefault="008F64EB" w:rsidP="009E07A2">
      <w:pPr>
        <w:autoSpaceDE w:val="0"/>
        <w:autoSpaceDN w:val="0"/>
        <w:adjustRightInd w:val="0"/>
        <w:ind w:hanging="284"/>
        <w:rPr>
          <w:rFonts w:cstheme="minorHAnsi"/>
          <w:color w:val="000000"/>
        </w:rPr>
      </w:pPr>
    </w:p>
    <w:p w14:paraId="24CB4D5B" w14:textId="77777777" w:rsidR="00DB30C8" w:rsidRPr="009E07A2" w:rsidRDefault="008F64EB" w:rsidP="009E07A2">
      <w:pPr>
        <w:pStyle w:val="Odstavekseznama"/>
        <w:numPr>
          <w:ilvl w:val="3"/>
          <w:numId w:val="16"/>
        </w:numPr>
        <w:autoSpaceDE w:val="0"/>
        <w:autoSpaceDN w:val="0"/>
        <w:adjustRightInd w:val="0"/>
        <w:ind w:left="284" w:hanging="284"/>
        <w:jc w:val="both"/>
        <w:rPr>
          <w:rFonts w:asciiTheme="minorHAnsi" w:hAnsiTheme="minorHAnsi" w:cstheme="minorHAnsi"/>
          <w:color w:val="000000"/>
          <w:sz w:val="22"/>
          <w:szCs w:val="22"/>
        </w:rPr>
      </w:pPr>
      <w:r w:rsidRPr="009E07A2">
        <w:rPr>
          <w:rFonts w:asciiTheme="minorHAnsi" w:eastAsiaTheme="minorHAnsi" w:hAnsiTheme="minorHAnsi" w:cstheme="minorHAnsi"/>
          <w:color w:val="000000"/>
          <w:sz w:val="22"/>
          <w:szCs w:val="22"/>
        </w:rPr>
        <w:t>Glasnost prenosnega računalnika mora biti izmerjena v skladu s standardom SIST EN ISO 7779 in ne sme presegati 33 dB v času zapisovanja na trdi disk. Podatek mora biti označen z oznako LpAm v dB.</w:t>
      </w:r>
      <w:r w:rsidR="00DB30C8" w:rsidRPr="009E07A2">
        <w:rPr>
          <w:rFonts w:asciiTheme="minorHAnsi" w:eastAsiaTheme="minorHAnsi" w:hAnsiTheme="minorHAnsi" w:cstheme="minorHAnsi"/>
          <w:color w:val="000000"/>
          <w:sz w:val="22"/>
          <w:szCs w:val="22"/>
        </w:rPr>
        <w:t xml:space="preserve"> </w:t>
      </w:r>
    </w:p>
    <w:p w14:paraId="0DE2F6AA" w14:textId="07FA171E" w:rsidR="008F64EB" w:rsidRPr="009E07A2" w:rsidRDefault="008F64EB" w:rsidP="009E07A2">
      <w:pPr>
        <w:pStyle w:val="Odstavekseznama"/>
        <w:autoSpaceDE w:val="0"/>
        <w:autoSpaceDN w:val="0"/>
        <w:adjustRightInd w:val="0"/>
        <w:ind w:left="284"/>
        <w:jc w:val="both"/>
        <w:rPr>
          <w:rFonts w:asciiTheme="minorHAnsi" w:hAnsiTheme="minorHAnsi" w:cstheme="minorHAnsi"/>
          <w:color w:val="000000"/>
          <w:sz w:val="22"/>
          <w:szCs w:val="22"/>
        </w:rPr>
      </w:pPr>
      <w:r w:rsidRPr="009E07A2">
        <w:rPr>
          <w:rFonts w:asciiTheme="minorHAnsi" w:hAnsiTheme="minorHAnsi" w:cstheme="minorHAnsi"/>
          <w:b/>
          <w:color w:val="000000"/>
          <w:sz w:val="22"/>
          <w:szCs w:val="22"/>
        </w:rPr>
        <w:t>Dokazilo</w:t>
      </w:r>
      <w:r w:rsidRPr="009E07A2">
        <w:rPr>
          <w:rFonts w:asciiTheme="minorHAnsi" w:hAnsiTheme="minorHAnsi" w:cstheme="minorHAnsi"/>
          <w:color w:val="000000"/>
          <w:sz w:val="22"/>
          <w:szCs w:val="22"/>
        </w:rPr>
        <w:t xml:space="preserve">: </w:t>
      </w:r>
      <w:r w:rsidR="00137418">
        <w:rPr>
          <w:rFonts w:asciiTheme="minorHAnsi" w:hAnsiTheme="minorHAnsi" w:cstheme="minorHAnsi"/>
          <w:color w:val="000000"/>
          <w:sz w:val="22"/>
          <w:szCs w:val="22"/>
        </w:rPr>
        <w:t>I</w:t>
      </w:r>
      <w:r w:rsidR="00137418" w:rsidRPr="009E07A2">
        <w:rPr>
          <w:rFonts w:asciiTheme="minorHAnsi" w:hAnsiTheme="minorHAnsi" w:cstheme="minorHAnsi"/>
          <w:color w:val="000000"/>
          <w:sz w:val="22"/>
          <w:szCs w:val="22"/>
        </w:rPr>
        <w:t>zjava</w:t>
      </w:r>
      <w:r w:rsidR="00137418">
        <w:rPr>
          <w:rFonts w:asciiTheme="minorHAnsi" w:hAnsiTheme="minorHAnsi" w:cstheme="minorHAnsi"/>
          <w:color w:val="000000"/>
          <w:sz w:val="22"/>
          <w:szCs w:val="22"/>
        </w:rPr>
        <w:t xml:space="preserve"> o zelenem javnem naročanju</w:t>
      </w:r>
      <w:r w:rsidRPr="009E07A2">
        <w:rPr>
          <w:rFonts w:asciiTheme="minorHAnsi" w:hAnsiTheme="minorHAnsi" w:cstheme="minorHAnsi"/>
          <w:color w:val="000000"/>
          <w:sz w:val="22"/>
          <w:szCs w:val="22"/>
        </w:rPr>
        <w:t>.</w:t>
      </w:r>
    </w:p>
    <w:p w14:paraId="76DBF9EF" w14:textId="77777777" w:rsidR="00C7690B" w:rsidRPr="009E07A2" w:rsidRDefault="00C7690B" w:rsidP="00DB30C8">
      <w:pPr>
        <w:autoSpaceDE w:val="0"/>
        <w:autoSpaceDN w:val="0"/>
        <w:adjustRightInd w:val="0"/>
        <w:rPr>
          <w:rFonts w:cstheme="minorHAnsi"/>
          <w:color w:val="000000"/>
        </w:rPr>
      </w:pPr>
    </w:p>
    <w:p w14:paraId="24E05E0C" w14:textId="3742277E" w:rsidR="008F64EB" w:rsidRPr="009E07A2" w:rsidRDefault="008F64EB" w:rsidP="009A6E6B">
      <w:pPr>
        <w:rPr>
          <w:rFonts w:cstheme="minorHAnsi"/>
        </w:rPr>
      </w:pPr>
      <w:r w:rsidRPr="009E07A2">
        <w:rPr>
          <w:rFonts w:cstheme="minorHAnsi"/>
        </w:rPr>
        <w:t xml:space="preserve">Ponudnik mora na naročnikovo izrecno željo za </w:t>
      </w:r>
      <w:r w:rsidR="00D576C9" w:rsidRPr="009E07A2">
        <w:rPr>
          <w:rFonts w:cstheme="minorHAnsi"/>
        </w:rPr>
        <w:t xml:space="preserve">namizne in </w:t>
      </w:r>
      <w:r w:rsidRPr="009E07A2">
        <w:rPr>
          <w:rFonts w:cstheme="minorHAnsi"/>
          <w:bCs/>
        </w:rPr>
        <w:t>prenosne računalnike v primeru okvar in posledično potrebnih zamenjav posameznih sestavnih delov računalnika</w:t>
      </w:r>
      <w:r w:rsidRPr="009E07A2">
        <w:rPr>
          <w:rFonts w:cstheme="minorHAnsi"/>
        </w:rPr>
        <w:t xml:space="preserve"> zagotoviti identične nadomestne dele</w:t>
      </w:r>
      <w:r w:rsidR="004103EF" w:rsidRPr="009E07A2">
        <w:rPr>
          <w:rFonts w:cstheme="minorHAnsi"/>
        </w:rPr>
        <w:t>,</w:t>
      </w:r>
      <w:r w:rsidRPr="009E07A2">
        <w:rPr>
          <w:rFonts w:cstheme="minorHAnsi"/>
        </w:rPr>
        <w:t xml:space="preserve"> in sicer najmanj </w:t>
      </w:r>
      <w:r w:rsidR="008D01DA" w:rsidRPr="009E07A2">
        <w:rPr>
          <w:rFonts w:cstheme="minorHAnsi"/>
        </w:rPr>
        <w:t>4</w:t>
      </w:r>
      <w:r w:rsidR="004A772F" w:rsidRPr="009E07A2">
        <w:rPr>
          <w:rFonts w:cstheme="minorHAnsi"/>
        </w:rPr>
        <w:t xml:space="preserve"> let</w:t>
      </w:r>
      <w:r w:rsidR="008D01DA" w:rsidRPr="009E07A2">
        <w:rPr>
          <w:rFonts w:cstheme="minorHAnsi"/>
        </w:rPr>
        <w:t>a</w:t>
      </w:r>
      <w:r w:rsidRPr="009E07A2">
        <w:rPr>
          <w:rFonts w:cstheme="minorHAnsi"/>
        </w:rPr>
        <w:t xml:space="preserve"> po izteku garancijske dobe.</w:t>
      </w:r>
    </w:p>
    <w:p w14:paraId="4E84B319" w14:textId="77777777" w:rsidR="008F64EB" w:rsidRPr="009E07A2" w:rsidRDefault="008F64EB" w:rsidP="009A6E6B">
      <w:pPr>
        <w:rPr>
          <w:rFonts w:cstheme="minorHAnsi"/>
        </w:rPr>
      </w:pPr>
    </w:p>
    <w:p w14:paraId="2F657B5E" w14:textId="23D1C6CD" w:rsidR="00BB5584" w:rsidRPr="009E07A2" w:rsidRDefault="00DD27E0" w:rsidP="001E0E3B">
      <w:pPr>
        <w:pStyle w:val="Naslov2"/>
        <w:numPr>
          <w:ilvl w:val="1"/>
          <w:numId w:val="15"/>
        </w:numPr>
        <w:spacing w:after="0"/>
      </w:pPr>
      <w:bookmarkStart w:id="83" w:name="_Toc231277666"/>
      <w:r w:rsidRPr="009E07A2">
        <w:t>Poslovne povezave</w:t>
      </w:r>
      <w:bookmarkEnd w:id="83"/>
    </w:p>
    <w:p w14:paraId="334A34D6" w14:textId="77777777" w:rsidR="00BB5584" w:rsidRDefault="00BB5584" w:rsidP="009A6E6B">
      <w:pPr>
        <w:rPr>
          <w:rFonts w:cstheme="minorHAnsi"/>
        </w:rPr>
      </w:pPr>
    </w:p>
    <w:p w14:paraId="3450D1E8" w14:textId="46852203" w:rsidR="00BB5584" w:rsidRPr="00DD7BB4" w:rsidRDefault="00BB5584" w:rsidP="009A6E6B">
      <w:pPr>
        <w:rPr>
          <w:rFonts w:cstheme="minorHAnsi"/>
        </w:rPr>
      </w:pPr>
      <w:r w:rsidRPr="00DD7BB4">
        <w:rPr>
          <w:rFonts w:cstheme="minorHAnsi"/>
        </w:rPr>
        <w:t xml:space="preserve">Ponudnik mora za vsako ponujeno blagovno znamko računalniške opreme iz obrazca </w:t>
      </w:r>
      <w:r w:rsidR="00DD27E0" w:rsidRPr="00DD7BB4">
        <w:rPr>
          <w:rFonts w:cstheme="minorHAnsi"/>
        </w:rPr>
        <w:t>P</w:t>
      </w:r>
      <w:r w:rsidRPr="00DD7BB4">
        <w:rPr>
          <w:rFonts w:cstheme="minorHAnsi"/>
        </w:rPr>
        <w:t xml:space="preserve">redračun </w:t>
      </w:r>
      <w:r w:rsidR="00AB4185" w:rsidRPr="00DD7BB4">
        <w:rPr>
          <w:iCs/>
        </w:rPr>
        <w:t xml:space="preserve">(razen za postavke pod zap. št. </w:t>
      </w:r>
      <w:r w:rsidR="00F67E73" w:rsidRPr="00DD7BB4">
        <w:rPr>
          <w:iCs/>
        </w:rPr>
        <w:t>4, 10 in 11</w:t>
      </w:r>
      <w:r w:rsidR="00AB4185" w:rsidRPr="00DD7BB4">
        <w:rPr>
          <w:iCs/>
        </w:rPr>
        <w:t>)</w:t>
      </w:r>
      <w:r w:rsidR="00723751" w:rsidRPr="00DD7BB4">
        <w:rPr>
          <w:iCs/>
        </w:rPr>
        <w:t xml:space="preserve"> </w:t>
      </w:r>
      <w:r w:rsidRPr="00DD7BB4">
        <w:rPr>
          <w:rFonts w:cstheme="minorHAnsi"/>
        </w:rPr>
        <w:t>izkazati veljavno poslovno povezavo kot pooblaščeni prodajalec z vsaj enim principalom/proizvajalcem, ki mu omogoča dobavo ponujene opreme</w:t>
      </w:r>
      <w:r w:rsidR="00DD27E0" w:rsidRPr="00DD7BB4">
        <w:rPr>
          <w:rFonts w:cstheme="minorHAnsi"/>
        </w:rPr>
        <w:t>,</w:t>
      </w:r>
      <w:r w:rsidRPr="00DD7BB4">
        <w:rPr>
          <w:rFonts w:cstheme="minorHAnsi"/>
        </w:rPr>
        <w:t xml:space="preserve"> in sicer mora ponudnik imeti vsaj enega izmed spodaj navedenih statusov:</w:t>
      </w:r>
    </w:p>
    <w:p w14:paraId="1B916FC6" w14:textId="0856FBA4" w:rsidR="00BB5584" w:rsidRPr="00DD7BB4" w:rsidRDefault="00BB5584" w:rsidP="009A6E6B">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HP Business Partner</w:t>
      </w:r>
    </w:p>
    <w:p w14:paraId="3579C523" w14:textId="73466B40"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HP Gold Business Partner</w:t>
      </w:r>
    </w:p>
    <w:p w14:paraId="1B8CB120" w14:textId="6DB099E4"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HP Platinum Business Partner</w:t>
      </w:r>
    </w:p>
    <w:p w14:paraId="7F73D131" w14:textId="614E5122"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Dell EMC</w:t>
      </w:r>
    </w:p>
    <w:p w14:paraId="192D4A53" w14:textId="74C941C9"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Dell EMC Partner Gold</w:t>
      </w:r>
    </w:p>
    <w:p w14:paraId="79892000" w14:textId="26381B7D"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Dell EMC Partner Platinum</w:t>
      </w:r>
    </w:p>
    <w:p w14:paraId="1C9D95A4" w14:textId="09AE4500"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 xml:space="preserve">Dell EMC Partner Titanium </w:t>
      </w:r>
    </w:p>
    <w:p w14:paraId="64826EF2" w14:textId="1B94BDDF"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Lenovo</w:t>
      </w:r>
    </w:p>
    <w:p w14:paraId="7AE726DB" w14:textId="39177B6E"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Lenovo PC Partner Silver</w:t>
      </w:r>
    </w:p>
    <w:p w14:paraId="10CAA3CF" w14:textId="159D67C0"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Lenovo PC Partner Gold</w:t>
      </w:r>
    </w:p>
    <w:p w14:paraId="48FB069A" w14:textId="3C9D84A7"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Lenovo PC Partner Platinum</w:t>
      </w:r>
    </w:p>
    <w:p w14:paraId="613929F2" w14:textId="2C7F59FE"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Asus</w:t>
      </w:r>
    </w:p>
    <w:p w14:paraId="690B073F" w14:textId="7019D5E4"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ASUS Silver Partner</w:t>
      </w:r>
    </w:p>
    <w:p w14:paraId="6721F006" w14:textId="5EB86706"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ASUS Gold Partner</w:t>
      </w:r>
    </w:p>
    <w:p w14:paraId="1C0204DA" w14:textId="00FAFF37"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ASUS Platinum Partner</w:t>
      </w:r>
    </w:p>
    <w:p w14:paraId="1480DD8A" w14:textId="77777777" w:rsidR="00BB5584" w:rsidRPr="00DD7BB4" w:rsidRDefault="00BB5584" w:rsidP="00BB5584">
      <w:pPr>
        <w:rPr>
          <w:rFonts w:cstheme="minorHAnsi"/>
        </w:rPr>
      </w:pPr>
    </w:p>
    <w:p w14:paraId="2EBFAF68" w14:textId="185BE866" w:rsidR="00BB5584" w:rsidRDefault="00BB5584" w:rsidP="00BB5584">
      <w:pPr>
        <w:rPr>
          <w:rFonts w:cstheme="minorHAnsi"/>
        </w:rPr>
      </w:pPr>
      <w:r w:rsidRPr="00DD7BB4">
        <w:rPr>
          <w:rFonts w:cstheme="minorHAnsi"/>
          <w:b/>
        </w:rPr>
        <w:t>Dokazilo</w:t>
      </w:r>
      <w:r w:rsidRPr="00DD7BB4">
        <w:rPr>
          <w:rFonts w:cstheme="minorHAnsi"/>
        </w:rPr>
        <w:t>: Ponudnik izpolni obrazec Izjava</w:t>
      </w:r>
      <w:r w:rsidR="00F67E73" w:rsidRPr="00DD7BB4">
        <w:rPr>
          <w:rFonts w:cstheme="minorHAnsi"/>
        </w:rPr>
        <w:t xml:space="preserve"> o izpolnjevanju pogojev</w:t>
      </w:r>
      <w:r w:rsidRPr="00DD7BB4">
        <w:rPr>
          <w:rFonts w:cstheme="minorHAnsi"/>
        </w:rPr>
        <w:t>, obrazec P</w:t>
      </w:r>
      <w:r w:rsidR="00F67E73" w:rsidRPr="00DD7BB4">
        <w:rPr>
          <w:rFonts w:cstheme="minorHAnsi"/>
        </w:rPr>
        <w:t>redračun</w:t>
      </w:r>
      <w:r w:rsidRPr="00DD7BB4">
        <w:rPr>
          <w:rFonts w:cstheme="minorHAnsi"/>
        </w:rPr>
        <w:t xml:space="preserve"> in priloži kopijo pogodbe oz. izjavo principala/proizvajalca (lahko tudi v angleškem ali nemškem jeziku) ali lastno izjavo ponudnika. Pogoj lahko ponudnik izpolni skupaj s partnerji ali s podizvajalci.</w:t>
      </w:r>
    </w:p>
    <w:p w14:paraId="1524DA2B" w14:textId="77777777" w:rsidR="00123745" w:rsidRPr="0051734B" w:rsidRDefault="00123745" w:rsidP="00593F32">
      <w:pPr>
        <w:rPr>
          <w:rFonts w:eastAsia="Arial Unicode MS" w:cstheme="minorHAnsi"/>
        </w:rPr>
      </w:pPr>
    </w:p>
    <w:p w14:paraId="6662831C" w14:textId="79EB2257" w:rsidR="007041AC" w:rsidRPr="0051734B" w:rsidRDefault="007041AC" w:rsidP="001E0E3B">
      <w:pPr>
        <w:pStyle w:val="Naslov2"/>
        <w:numPr>
          <w:ilvl w:val="1"/>
          <w:numId w:val="15"/>
        </w:numPr>
      </w:pPr>
      <w:bookmarkStart w:id="84" w:name="_Toc94785858"/>
      <w:bookmarkStart w:id="85" w:name="_Toc231277667"/>
      <w:bookmarkEnd w:id="80"/>
      <w:r w:rsidRPr="0051734B">
        <w:t>Ostali pogoji</w:t>
      </w:r>
      <w:bookmarkEnd w:id="84"/>
      <w:bookmarkEnd w:id="85"/>
    </w:p>
    <w:p w14:paraId="6C4CB7FD" w14:textId="624F0B0F" w:rsidR="009801D9" w:rsidRPr="00DD7BB4" w:rsidRDefault="009801D9" w:rsidP="007F3DB5">
      <w:pPr>
        <w:rPr>
          <w:rFonts w:eastAsia="Arial Unicode MS" w:cstheme="minorHAnsi"/>
          <w:lang w:eastAsia="sl-SI"/>
        </w:rPr>
      </w:pPr>
      <w:r w:rsidRPr="00DD7BB4">
        <w:rPr>
          <w:rFonts w:eastAsia="Arial Unicode MS" w:cstheme="minorHAnsi"/>
          <w:lang w:eastAsia="sl-SI"/>
        </w:rPr>
        <w:t>Ostali pogoji</w:t>
      </w:r>
      <w:r w:rsidR="00770DC8" w:rsidRPr="00DD7BB4">
        <w:rPr>
          <w:rFonts w:eastAsia="Arial Unicode MS" w:cstheme="minorHAnsi"/>
          <w:lang w:eastAsia="sl-SI"/>
        </w:rPr>
        <w:t>,</w:t>
      </w:r>
      <w:r w:rsidRPr="00DD7BB4">
        <w:rPr>
          <w:rFonts w:eastAsia="Arial Unicode MS" w:cstheme="minorHAnsi"/>
          <w:lang w:eastAsia="sl-SI"/>
        </w:rPr>
        <w:t xml:space="preserve"> ki jih mora izpolnjevati ponudnik in storitve, ki jih mora ponudnik vključiti</w:t>
      </w:r>
      <w:r w:rsidR="00865B04" w:rsidRPr="00DD7BB4">
        <w:rPr>
          <w:rFonts w:eastAsia="Arial Unicode MS" w:cstheme="minorHAnsi"/>
          <w:lang w:eastAsia="sl-SI"/>
        </w:rPr>
        <w:t xml:space="preserve"> v ponudbeno </w:t>
      </w:r>
      <w:r w:rsidRPr="00DD7BB4">
        <w:rPr>
          <w:rFonts w:eastAsia="Arial Unicode MS" w:cstheme="minorHAnsi"/>
          <w:lang w:eastAsia="sl-SI"/>
        </w:rPr>
        <w:t>ceno:</w:t>
      </w:r>
    </w:p>
    <w:p w14:paraId="2D80E111" w14:textId="0D52F474" w:rsidR="009801D9" w:rsidRPr="00DD7BB4" w:rsidRDefault="009801D9" w:rsidP="001E0E3B">
      <w:pPr>
        <w:pStyle w:val="Odstavekseznama"/>
        <w:numPr>
          <w:ilvl w:val="0"/>
          <w:numId w:val="10"/>
        </w:numPr>
        <w:ind w:left="360"/>
        <w:jc w:val="both"/>
        <w:rPr>
          <w:rFonts w:asciiTheme="minorHAnsi" w:hAnsiTheme="minorHAnsi" w:cstheme="minorHAnsi"/>
          <w:sz w:val="22"/>
          <w:szCs w:val="22"/>
        </w:rPr>
      </w:pPr>
      <w:r w:rsidRPr="00DD7BB4">
        <w:rPr>
          <w:rFonts w:asciiTheme="minorHAnsi" w:hAnsiTheme="minorHAnsi" w:cstheme="minorHAnsi"/>
          <w:sz w:val="22"/>
          <w:szCs w:val="22"/>
        </w:rPr>
        <w:t>Dobavljena oprema</w:t>
      </w:r>
      <w:r w:rsidR="00770DC8" w:rsidRPr="00DD7BB4">
        <w:rPr>
          <w:rFonts w:asciiTheme="minorHAnsi" w:hAnsiTheme="minorHAnsi" w:cstheme="minorHAnsi"/>
          <w:sz w:val="22"/>
          <w:szCs w:val="22"/>
        </w:rPr>
        <w:t xml:space="preserve"> </w:t>
      </w:r>
      <w:r w:rsidRPr="00DD7BB4">
        <w:rPr>
          <w:rFonts w:asciiTheme="minorHAnsi" w:hAnsiTheme="minorHAnsi" w:cstheme="minorHAnsi"/>
          <w:sz w:val="22"/>
          <w:szCs w:val="22"/>
        </w:rPr>
        <w:t xml:space="preserve">ima garancijsko dobo </w:t>
      </w:r>
      <w:r w:rsidRPr="00DD7BB4">
        <w:rPr>
          <w:rFonts w:asciiTheme="minorHAnsi" w:hAnsiTheme="minorHAnsi" w:cstheme="minorHAnsi"/>
          <w:b/>
          <w:sz w:val="22"/>
          <w:szCs w:val="22"/>
        </w:rPr>
        <w:t>najmanj</w:t>
      </w:r>
      <w:r w:rsidR="0071723E" w:rsidRPr="00DD7BB4">
        <w:rPr>
          <w:rFonts w:asciiTheme="minorHAnsi" w:hAnsiTheme="minorHAnsi" w:cstheme="minorHAnsi"/>
          <w:b/>
          <w:sz w:val="22"/>
          <w:szCs w:val="22"/>
        </w:rPr>
        <w:t xml:space="preserve"> 12 </w:t>
      </w:r>
      <w:r w:rsidRPr="00DD7BB4">
        <w:rPr>
          <w:rFonts w:asciiTheme="minorHAnsi" w:hAnsiTheme="minorHAnsi" w:cstheme="minorHAnsi"/>
          <w:b/>
          <w:sz w:val="22"/>
          <w:szCs w:val="22"/>
        </w:rPr>
        <w:t xml:space="preserve">mesecev od dneva </w:t>
      </w:r>
      <w:r w:rsidR="00F80163" w:rsidRPr="00DD7BB4">
        <w:rPr>
          <w:rFonts w:asciiTheme="minorHAnsi" w:hAnsiTheme="minorHAnsi" w:cstheme="minorHAnsi"/>
          <w:b/>
          <w:sz w:val="22"/>
          <w:szCs w:val="22"/>
        </w:rPr>
        <w:t>dobave</w:t>
      </w:r>
      <w:r w:rsidR="00E51F15" w:rsidRPr="00DD7BB4">
        <w:rPr>
          <w:rFonts w:asciiTheme="minorHAnsi" w:hAnsiTheme="minorHAnsi" w:cstheme="minorHAnsi"/>
          <w:b/>
          <w:sz w:val="22"/>
          <w:szCs w:val="22"/>
        </w:rPr>
        <w:t xml:space="preserve"> oz. kot je določeno v specifikaciji ponudbenega predračuna</w:t>
      </w:r>
      <w:r w:rsidRPr="00DD7BB4">
        <w:rPr>
          <w:rFonts w:asciiTheme="minorHAnsi" w:hAnsiTheme="minorHAnsi" w:cstheme="minorHAnsi"/>
          <w:sz w:val="22"/>
          <w:szCs w:val="22"/>
        </w:rPr>
        <w:t>. Ponudnik mora v obdobju garancije brezplačno odpravljati vse napake v delovanju opreme ter zagotoviti brezplačno servisiranje opreme in njenih sestavnih delov ter tehnično podporo pri uporabi opreme.</w:t>
      </w:r>
    </w:p>
    <w:p w14:paraId="2A77C3EF" w14:textId="77777777" w:rsidR="00F67E73" w:rsidRPr="00DD7BB4" w:rsidRDefault="007041AC" w:rsidP="001E0E3B">
      <w:pPr>
        <w:pStyle w:val="Odstavekseznama"/>
        <w:numPr>
          <w:ilvl w:val="0"/>
          <w:numId w:val="10"/>
        </w:numPr>
        <w:ind w:left="360"/>
        <w:jc w:val="both"/>
        <w:rPr>
          <w:rFonts w:asciiTheme="minorHAnsi" w:hAnsiTheme="minorHAnsi" w:cstheme="minorHAnsi"/>
          <w:sz w:val="22"/>
          <w:szCs w:val="22"/>
        </w:rPr>
      </w:pPr>
      <w:r w:rsidRPr="00DD7BB4">
        <w:rPr>
          <w:rFonts w:asciiTheme="minorHAnsi" w:hAnsiTheme="minorHAnsi" w:cstheme="minorHAnsi"/>
          <w:sz w:val="22"/>
          <w:szCs w:val="22"/>
        </w:rPr>
        <w:t>Ponudba mora vključevati dobavo opreme</w:t>
      </w:r>
      <w:r w:rsidR="00E745AD" w:rsidRPr="00DD7BB4">
        <w:rPr>
          <w:rFonts w:asciiTheme="minorHAnsi" w:hAnsiTheme="minorHAnsi" w:cstheme="minorHAnsi"/>
          <w:sz w:val="22"/>
          <w:szCs w:val="22"/>
        </w:rPr>
        <w:t xml:space="preserve"> </w:t>
      </w:r>
      <w:r w:rsidRPr="00DD7BB4">
        <w:rPr>
          <w:rFonts w:asciiTheme="minorHAnsi" w:hAnsiTheme="minorHAnsi" w:cstheme="minorHAnsi"/>
          <w:sz w:val="22"/>
          <w:szCs w:val="22"/>
        </w:rPr>
        <w:t xml:space="preserve">v prostor </w:t>
      </w:r>
      <w:r w:rsidR="00F67E73" w:rsidRPr="00DD7BB4">
        <w:rPr>
          <w:rFonts w:asciiTheme="minorHAnsi" w:hAnsiTheme="minorHAnsi" w:cstheme="minorHAnsi"/>
          <w:sz w:val="22"/>
          <w:szCs w:val="22"/>
        </w:rPr>
        <w:t>na naročnikove lokacije:</w:t>
      </w:r>
    </w:p>
    <w:p w14:paraId="3791C27A" w14:textId="77777777" w:rsidR="00F67E73" w:rsidRPr="00DD7BB4" w:rsidRDefault="00F67E73" w:rsidP="00886D0C">
      <w:pPr>
        <w:pStyle w:val="Odstavekseznama"/>
        <w:numPr>
          <w:ilvl w:val="0"/>
          <w:numId w:val="36"/>
        </w:numPr>
        <w:rPr>
          <w:rFonts w:ascii="Calibri" w:hAnsi="Calibri" w:cs="Calibri"/>
          <w:sz w:val="22"/>
          <w:szCs w:val="22"/>
        </w:rPr>
      </w:pPr>
      <w:r w:rsidRPr="00DD7BB4">
        <w:rPr>
          <w:rFonts w:ascii="Calibri" w:hAnsi="Calibri" w:cs="Calibri"/>
          <w:sz w:val="22"/>
          <w:szCs w:val="22"/>
        </w:rPr>
        <w:t>Kemijski inštitut, Hajdrihova ulica 19, 1000 Ljubljana;</w:t>
      </w:r>
    </w:p>
    <w:p w14:paraId="6DDEA081" w14:textId="77777777" w:rsidR="00F67E73" w:rsidRPr="00DD7BB4" w:rsidRDefault="00F67E73" w:rsidP="00886D0C">
      <w:pPr>
        <w:pStyle w:val="Odstavekseznama"/>
        <w:numPr>
          <w:ilvl w:val="0"/>
          <w:numId w:val="36"/>
        </w:numPr>
        <w:rPr>
          <w:rFonts w:ascii="Calibri" w:hAnsi="Calibri" w:cs="Calibri"/>
          <w:sz w:val="22"/>
          <w:szCs w:val="22"/>
        </w:rPr>
      </w:pPr>
      <w:r w:rsidRPr="00DD7BB4">
        <w:rPr>
          <w:rFonts w:ascii="Calibri" w:hAnsi="Calibri" w:cs="Calibri"/>
          <w:sz w:val="22"/>
          <w:szCs w:val="22"/>
        </w:rPr>
        <w:t>Elektroinštitut Milan Vidmar, Hajdrihova ulica 2, 1000 Ljubljana;</w:t>
      </w:r>
    </w:p>
    <w:p w14:paraId="10C05B12" w14:textId="77777777" w:rsidR="00F67E73" w:rsidRPr="00DD7BB4" w:rsidRDefault="00F67E73" w:rsidP="00886D0C">
      <w:pPr>
        <w:pStyle w:val="Odstavekseznama"/>
        <w:numPr>
          <w:ilvl w:val="0"/>
          <w:numId w:val="36"/>
        </w:numPr>
        <w:rPr>
          <w:rFonts w:ascii="Calibri" w:hAnsi="Calibri" w:cs="Calibri"/>
          <w:sz w:val="22"/>
          <w:szCs w:val="22"/>
        </w:rPr>
      </w:pPr>
      <w:r w:rsidRPr="00DD7BB4">
        <w:rPr>
          <w:rFonts w:ascii="Calibri" w:hAnsi="Calibri" w:cs="Calibri"/>
          <w:sz w:val="22"/>
          <w:szCs w:val="22"/>
        </w:rPr>
        <w:t>PE Trnovska vrata, Barjanska cesta 54, 1000 Ljubljana;</w:t>
      </w:r>
    </w:p>
    <w:p w14:paraId="3E726BB9" w14:textId="77777777" w:rsidR="00F67E73" w:rsidRPr="00DD7BB4" w:rsidRDefault="00F67E73" w:rsidP="00886D0C">
      <w:pPr>
        <w:pStyle w:val="Odstavekseznama"/>
        <w:numPr>
          <w:ilvl w:val="0"/>
          <w:numId w:val="36"/>
        </w:numPr>
        <w:rPr>
          <w:rFonts w:ascii="Calibri" w:hAnsi="Calibri" w:cs="Calibri"/>
          <w:sz w:val="22"/>
          <w:szCs w:val="22"/>
        </w:rPr>
      </w:pPr>
      <w:r w:rsidRPr="00DD7BB4">
        <w:rPr>
          <w:rFonts w:ascii="Calibri" w:hAnsi="Calibri" w:cs="Calibri"/>
          <w:sz w:val="22"/>
          <w:szCs w:val="22"/>
        </w:rPr>
        <w:lastRenderedPageBreak/>
        <w:t>DUBT, Loke pri Zagorju 14b, 1412 Kisovec;</w:t>
      </w:r>
    </w:p>
    <w:p w14:paraId="469B7C29" w14:textId="77777777" w:rsidR="00F67E73" w:rsidRPr="00DD7BB4" w:rsidRDefault="00F67E73" w:rsidP="00886D0C">
      <w:pPr>
        <w:pStyle w:val="Odstavekseznama"/>
        <w:numPr>
          <w:ilvl w:val="0"/>
          <w:numId w:val="36"/>
        </w:numPr>
        <w:rPr>
          <w:rFonts w:ascii="Calibri" w:hAnsi="Calibri" w:cs="Calibri"/>
          <w:sz w:val="22"/>
          <w:szCs w:val="22"/>
        </w:rPr>
      </w:pPr>
      <w:r w:rsidRPr="00DD7BB4">
        <w:rPr>
          <w:rFonts w:ascii="Calibri" w:hAnsi="Calibri" w:cs="Calibri"/>
          <w:sz w:val="22"/>
          <w:szCs w:val="22"/>
        </w:rPr>
        <w:t>PE Laboratorij za raziskave biorafinacije biomase, Šaleška cesta 2a, 3320 Velenje.</w:t>
      </w:r>
    </w:p>
    <w:p w14:paraId="2CB44AAC" w14:textId="77777777" w:rsidR="00F67E73" w:rsidRPr="00DD7BB4" w:rsidRDefault="00F67E73" w:rsidP="00D9742E">
      <w:pPr>
        <w:rPr>
          <w:rFonts w:cstheme="minorHAnsi"/>
        </w:rPr>
      </w:pPr>
    </w:p>
    <w:p w14:paraId="53DC8B9F" w14:textId="539CAC62" w:rsidR="00A609B0" w:rsidRPr="00DD7BB4" w:rsidRDefault="00857CE9" w:rsidP="002C1987">
      <w:pPr>
        <w:pStyle w:val="Naslov1"/>
      </w:pPr>
      <w:bookmarkStart w:id="86" w:name="_Toc231277668"/>
      <w:r w:rsidRPr="00DD7BB4">
        <w:t>Merila za izbor</w:t>
      </w:r>
      <w:bookmarkEnd w:id="86"/>
    </w:p>
    <w:p w14:paraId="4EE52808" w14:textId="77777777" w:rsidR="00EF7B19" w:rsidRPr="003D190B" w:rsidRDefault="00EF7B19" w:rsidP="00D9742E">
      <w:pPr>
        <w:rPr>
          <w:rFonts w:eastAsia="Times New Roman" w:cstheme="minorHAnsi"/>
          <w:lang w:eastAsia="sl-SI"/>
        </w:rPr>
      </w:pPr>
    </w:p>
    <w:p w14:paraId="696D67C4" w14:textId="41C11BBE" w:rsidR="006A6A7F" w:rsidRPr="00F67E73" w:rsidRDefault="006A6A7F" w:rsidP="006A6A7F">
      <w:pPr>
        <w:tabs>
          <w:tab w:val="num" w:pos="1474"/>
        </w:tabs>
      </w:pPr>
      <w:r w:rsidRPr="00F67E73">
        <w:t>Naročnik bo javno naročilo oddal v celoti. Ponudnik mora ponuditi vso razpisano opremo (100 % ponudba).</w:t>
      </w:r>
    </w:p>
    <w:p w14:paraId="0D6AA220" w14:textId="77777777" w:rsidR="00F67E73" w:rsidRDefault="00F67E73" w:rsidP="008E298D">
      <w:pPr>
        <w:spacing w:line="23" w:lineRule="atLeast"/>
        <w:rPr>
          <w:rFonts w:cstheme="minorHAnsi"/>
        </w:rPr>
      </w:pPr>
      <w:bookmarkStart w:id="87" w:name="_Hlk131678774"/>
    </w:p>
    <w:p w14:paraId="69D14B7A" w14:textId="77777777" w:rsidR="00DD7BB4" w:rsidRDefault="008E298D" w:rsidP="008E298D">
      <w:pPr>
        <w:spacing w:line="23" w:lineRule="atLeast"/>
        <w:rPr>
          <w:rFonts w:cstheme="minorHAnsi"/>
        </w:rPr>
      </w:pPr>
      <w:r w:rsidRPr="00DD7BB4">
        <w:rPr>
          <w:rFonts w:cstheme="minorHAnsi"/>
        </w:rPr>
        <w:t>Izbran</w:t>
      </w:r>
      <w:r w:rsidR="0082063C" w:rsidRPr="00DD7BB4">
        <w:rPr>
          <w:rFonts w:cstheme="minorHAnsi"/>
        </w:rPr>
        <w:t>e</w:t>
      </w:r>
      <w:r w:rsidRPr="00DD7BB4">
        <w:rPr>
          <w:rFonts w:cstheme="minorHAnsi"/>
        </w:rPr>
        <w:t xml:space="preserve"> bo</w:t>
      </w:r>
      <w:r w:rsidR="00DC0BF1" w:rsidRPr="00DD7BB4">
        <w:rPr>
          <w:rFonts w:cstheme="minorHAnsi"/>
        </w:rPr>
        <w:t xml:space="preserve">do do </w:t>
      </w:r>
      <w:r w:rsidR="00DC0BF1" w:rsidRPr="00DD7BB4">
        <w:rPr>
          <w:rFonts w:cstheme="minorHAnsi"/>
          <w:b/>
          <w:bCs/>
        </w:rPr>
        <w:t xml:space="preserve">največ 3 </w:t>
      </w:r>
      <w:r w:rsidR="0082063C" w:rsidRPr="00DD7BB4">
        <w:rPr>
          <w:rFonts w:cstheme="minorHAnsi"/>
          <w:b/>
          <w:bCs/>
        </w:rPr>
        <w:t xml:space="preserve">dopustne </w:t>
      </w:r>
      <w:r w:rsidR="00DC0BF1" w:rsidRPr="00DD7BB4">
        <w:rPr>
          <w:rFonts w:cstheme="minorHAnsi"/>
          <w:b/>
          <w:bCs/>
        </w:rPr>
        <w:t>ponudbe</w:t>
      </w:r>
      <w:r w:rsidR="00DC0BF1" w:rsidRPr="00DD7BB4">
        <w:rPr>
          <w:rFonts w:cstheme="minorHAnsi"/>
        </w:rPr>
        <w:t xml:space="preserve">, ki bodo zbrale </w:t>
      </w:r>
      <w:r w:rsidR="00F67E73" w:rsidRPr="00DD7BB4">
        <w:rPr>
          <w:rFonts w:cstheme="minorHAnsi"/>
        </w:rPr>
        <w:t xml:space="preserve">največje </w:t>
      </w:r>
      <w:r w:rsidR="00DC0BF1" w:rsidRPr="00DD7BB4">
        <w:rPr>
          <w:rFonts w:cstheme="minorHAnsi"/>
        </w:rPr>
        <w:t>št. točk</w:t>
      </w:r>
      <w:r w:rsidR="00F67E73" w:rsidRPr="00DD7BB4">
        <w:rPr>
          <w:rFonts w:cstheme="minorHAnsi"/>
        </w:rPr>
        <w:t xml:space="preserve"> na podlagi meril, določenih v prilogi »Izjava o izpolnjevanju meril«</w:t>
      </w:r>
      <w:r w:rsidR="00DC0BF1" w:rsidRPr="00DD7BB4">
        <w:rPr>
          <w:rFonts w:cstheme="minorHAnsi"/>
        </w:rPr>
        <w:t>.</w:t>
      </w:r>
      <w:r w:rsidRPr="00F67E73">
        <w:rPr>
          <w:rFonts w:cstheme="minorHAnsi"/>
        </w:rPr>
        <w:t xml:space="preserve"> </w:t>
      </w:r>
    </w:p>
    <w:p w14:paraId="2740241B" w14:textId="77777777" w:rsidR="00DD7BB4" w:rsidRDefault="00DD7BB4" w:rsidP="008E298D">
      <w:pPr>
        <w:spacing w:line="23" w:lineRule="atLeast"/>
        <w:rPr>
          <w:rFonts w:cstheme="minorHAnsi"/>
        </w:rPr>
      </w:pPr>
    </w:p>
    <w:p w14:paraId="2B95486A" w14:textId="1D497CA9" w:rsidR="008E298D" w:rsidRPr="00F67E73" w:rsidRDefault="008E298D" w:rsidP="008E298D">
      <w:pPr>
        <w:spacing w:line="23" w:lineRule="atLeast"/>
        <w:rPr>
          <w:rFonts w:cstheme="minorHAnsi"/>
        </w:rPr>
      </w:pPr>
      <w:r w:rsidRPr="00F67E73">
        <w:rPr>
          <w:rFonts w:cstheme="minorHAnsi"/>
        </w:rPr>
        <w:t>V primeru</w:t>
      </w:r>
      <w:r w:rsidR="002E6D9A" w:rsidRPr="00F67E73">
        <w:rPr>
          <w:rFonts w:cstheme="minorHAnsi"/>
        </w:rPr>
        <w:t xml:space="preserve"> dveh </w:t>
      </w:r>
      <w:r w:rsidRPr="00F67E73">
        <w:rPr>
          <w:rFonts w:cstheme="minorHAnsi"/>
        </w:rPr>
        <w:t xml:space="preserve">ali več dopustnih ponudb z enakim številom točk, bo izbrana prej </w:t>
      </w:r>
      <w:r w:rsidR="00331D57" w:rsidRPr="00F67E73">
        <w:rPr>
          <w:rFonts w:cstheme="minorHAnsi"/>
        </w:rPr>
        <w:t xml:space="preserve">oddana </w:t>
      </w:r>
      <w:r w:rsidRPr="00F67E73">
        <w:rPr>
          <w:rFonts w:cstheme="minorHAnsi"/>
        </w:rPr>
        <w:t>ponudba.</w:t>
      </w:r>
      <w:bookmarkEnd w:id="87"/>
    </w:p>
    <w:p w14:paraId="02F27C40" w14:textId="77777777" w:rsidR="008E298D" w:rsidRPr="00F67E73" w:rsidRDefault="008E298D" w:rsidP="006A6A7F">
      <w:pPr>
        <w:tabs>
          <w:tab w:val="num" w:pos="1474"/>
        </w:tabs>
      </w:pPr>
    </w:p>
    <w:p w14:paraId="7268F70B" w14:textId="03768755" w:rsidR="008E298D" w:rsidRPr="00F67E73" w:rsidRDefault="008E298D" w:rsidP="008E298D">
      <w:pPr>
        <w:autoSpaceDE w:val="0"/>
        <w:autoSpaceDN w:val="0"/>
        <w:adjustRightInd w:val="0"/>
      </w:pPr>
      <w:r w:rsidRPr="00F67E73">
        <w:rPr>
          <w:rFonts w:eastAsia="ArialMT" w:cs="ArialMT"/>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462854E" w14:textId="589DF7CD" w:rsidR="00D22431" w:rsidRDefault="00D22431" w:rsidP="002C1987">
      <w:pPr>
        <w:rPr>
          <w:lang w:eastAsia="sl-SI"/>
        </w:rPr>
      </w:pPr>
    </w:p>
    <w:p w14:paraId="352D43DE" w14:textId="77777777" w:rsidR="008A6609" w:rsidRPr="00D83FC7" w:rsidRDefault="008A6609" w:rsidP="008A6609">
      <w:pPr>
        <w:pStyle w:val="Naslov1"/>
      </w:pPr>
      <w:bookmarkStart w:id="88" w:name="_Toc231277669"/>
      <w:bookmarkStart w:id="89" w:name="_Toc452447957"/>
      <w:bookmarkEnd w:id="76"/>
      <w:bookmarkEnd w:id="77"/>
      <w:bookmarkEnd w:id="78"/>
      <w:r w:rsidRPr="00D83FC7">
        <w:t>Razlogi za izključitev</w:t>
      </w:r>
      <w:bookmarkEnd w:id="88"/>
      <w:r w:rsidRPr="00D83FC7">
        <w:t xml:space="preserve"> </w:t>
      </w:r>
    </w:p>
    <w:p w14:paraId="314833A1" w14:textId="77777777" w:rsidR="008A6609" w:rsidRPr="00D83FC7" w:rsidRDefault="008A6609" w:rsidP="008A6609">
      <w:pPr>
        <w:rPr>
          <w:lang w:eastAsia="sl-SI"/>
        </w:rPr>
      </w:pPr>
    </w:p>
    <w:p w14:paraId="39F16DEC" w14:textId="77777777" w:rsidR="008A6609" w:rsidRPr="00D83FC7" w:rsidRDefault="008A6609" w:rsidP="008A6609">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7E12C6AE" w14:textId="77777777" w:rsidR="008A6609" w:rsidRPr="00D83FC7" w:rsidRDefault="008A6609" w:rsidP="008A6609">
      <w:pPr>
        <w:rPr>
          <w:highlight w:val="yellow"/>
          <w:lang w:eastAsia="sl-SI"/>
        </w:rPr>
      </w:pPr>
    </w:p>
    <w:p w14:paraId="315CFA25" w14:textId="28E66D1D" w:rsidR="008A6609" w:rsidRPr="00D83FC7" w:rsidRDefault="008A6609" w:rsidP="008A6609">
      <w:pPr>
        <w:pStyle w:val="Naslov2"/>
        <w:tabs>
          <w:tab w:val="num" w:pos="360"/>
        </w:tabs>
        <w:ind w:left="360" w:hanging="360"/>
      </w:pPr>
      <w:bookmarkStart w:id="90" w:name="_Toc69725663"/>
      <w:bookmarkStart w:id="91" w:name="_Toc94785862"/>
      <w:bookmarkStart w:id="92" w:name="_Toc157671248"/>
      <w:bookmarkStart w:id="93" w:name="_Toc226096894"/>
      <w:bookmarkStart w:id="94" w:name="_Toc231277670"/>
      <w:r>
        <w:t xml:space="preserve">10.1 </w:t>
      </w:r>
      <w:r w:rsidRPr="00D83FC7">
        <w:t>Predhodna nekaznovanost</w:t>
      </w:r>
      <w:bookmarkEnd w:id="90"/>
      <w:bookmarkEnd w:id="91"/>
      <w:bookmarkEnd w:id="92"/>
      <w:bookmarkEnd w:id="93"/>
      <w:bookmarkEnd w:id="94"/>
    </w:p>
    <w:p w14:paraId="56F53DDF" w14:textId="77777777" w:rsidR="008A6609" w:rsidRPr="00D83FC7" w:rsidRDefault="008A6609" w:rsidP="008A6609">
      <w:pPr>
        <w:rPr>
          <w:rFonts w:cstheme="minorHAnsi"/>
          <w:lang w:eastAsia="sl-SI"/>
        </w:rPr>
      </w:pPr>
    </w:p>
    <w:p w14:paraId="19538B73" w14:textId="77777777" w:rsidR="008A6609" w:rsidRPr="00CD11FE" w:rsidRDefault="008A6609" w:rsidP="008A6609">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nadaljev</w:t>
      </w:r>
      <w:r>
        <w:rPr>
          <w:rFonts w:cstheme="minorHAnsi"/>
          <w:lang w:eastAsia="sl-SI"/>
        </w:rPr>
        <w:t>anju</w:t>
      </w:r>
      <w:r w:rsidRPr="00CD11FE">
        <w:rPr>
          <w:rFonts w:cstheme="minorHAnsi"/>
          <w:lang w:eastAsia="sl-SI"/>
        </w:rPr>
        <w:t xml:space="preserve"> KZ-1) in taksativno našteta v 1. odstavku 75. člena ZJN-3 </w:t>
      </w:r>
      <w:r w:rsidRPr="00CD11FE">
        <w:rPr>
          <w:rFonts w:cs="Arial"/>
        </w:rPr>
        <w:t>ali za primerljiva kazniva dejanja, ki so jih izrekla tuja sodišča in od datuma izreka pravnomočne sodbe do trenutka preverjanja še ni preteklo 5 let, v primerih, ko je v sodbi določeno daljše trajanje izključitve od 5 let, pa če še ni preteklo obdobje, ki ga določa sodba.</w:t>
      </w:r>
    </w:p>
    <w:p w14:paraId="351982C9" w14:textId="77777777" w:rsidR="008A6609" w:rsidRPr="00CD11FE" w:rsidRDefault="008A6609" w:rsidP="008A6609">
      <w:pPr>
        <w:rPr>
          <w:rFonts w:cstheme="minorHAnsi"/>
          <w:lang w:eastAsia="sl-SI"/>
        </w:rPr>
      </w:pPr>
    </w:p>
    <w:p w14:paraId="2EBB21DA" w14:textId="77777777" w:rsidR="008A6609" w:rsidRPr="00D83FC7" w:rsidRDefault="008A6609" w:rsidP="008A66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C0E70F3" w14:textId="77777777" w:rsidR="008A6609" w:rsidRPr="00D83FC7" w:rsidRDefault="008A6609" w:rsidP="008A6609">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18931663" w14:textId="77777777" w:rsidR="008A6609" w:rsidRDefault="008A6609" w:rsidP="008A6609">
      <w:pPr>
        <w:rPr>
          <w:rFonts w:cstheme="minorHAnsi"/>
          <w:b/>
          <w:lang w:eastAsia="sl-SI"/>
        </w:rPr>
      </w:pPr>
    </w:p>
    <w:p w14:paraId="3110026E" w14:textId="5B849330" w:rsidR="008A6609" w:rsidRPr="00D83FC7" w:rsidRDefault="008A6609" w:rsidP="008A6609">
      <w:pPr>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Ponudnik/partner/podizvajalec</w:t>
      </w:r>
      <w:r>
        <w:rPr>
          <w:rFonts w:eastAsia="Times New Roman" w:cstheme="minorHAnsi"/>
          <w:lang w:eastAsia="sl-SI"/>
        </w:rPr>
        <w:t xml:space="preserve"> </w:t>
      </w:r>
      <w:r w:rsidRPr="00D83FC7">
        <w:rPr>
          <w:rFonts w:eastAsia="Times New Roman" w:cstheme="minorHAnsi"/>
          <w:lang w:eastAsia="sl-SI"/>
        </w:rPr>
        <w:t xml:space="preserve">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w:t>
      </w:r>
      <w:r w:rsidR="008B4E5C">
        <w:rPr>
          <w:rFonts w:cstheme="minorHAnsi"/>
          <w:lang w:eastAsia="sl-SI"/>
        </w:rPr>
        <w:t xml:space="preserve"> »Izjava v primeru uveljavljana popravnega </w:t>
      </w:r>
      <w:r w:rsidRPr="00D83FC7">
        <w:rPr>
          <w:rFonts w:cstheme="minorHAnsi"/>
          <w:lang w:eastAsia="sl-SI"/>
        </w:rPr>
        <w:t>mehaniz</w:t>
      </w:r>
      <w:r w:rsidR="008B4E5C">
        <w:rPr>
          <w:rFonts w:cstheme="minorHAnsi"/>
          <w:lang w:eastAsia="sl-SI"/>
        </w:rPr>
        <w:t>ma«</w:t>
      </w:r>
      <w:r w:rsidRPr="00D83FC7">
        <w:rPr>
          <w:rFonts w:eastAsia="Times New Roman" w:cstheme="minorHAnsi"/>
          <w:lang w:eastAsia="sl-SI"/>
        </w:rPr>
        <w:t>.</w:t>
      </w:r>
    </w:p>
    <w:p w14:paraId="4E39FBDE" w14:textId="77777777" w:rsidR="008A6609" w:rsidRPr="00D83FC7" w:rsidRDefault="008A6609" w:rsidP="008A6609">
      <w:pPr>
        <w:widowControl w:val="0"/>
        <w:rPr>
          <w:rFonts w:eastAsia="Times New Roman" w:cstheme="minorHAnsi"/>
          <w:lang w:eastAsia="sl-SI"/>
        </w:rPr>
      </w:pPr>
    </w:p>
    <w:p w14:paraId="21805F8C" w14:textId="77777777" w:rsidR="008A6609" w:rsidRDefault="008A6609" w:rsidP="008A6609">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 xml:space="preserve">izpis ne sme biti starejši od 4-ih mesecev, šteto od roka za oddajo ponudb, ali je pridobljen najpozneje v 90 dneh od roka za oddajo ponudb. Če tega registra ni, pa enakovreden dokument, ki ga izda </w:t>
      </w:r>
      <w:r w:rsidRPr="00D83FC7">
        <w:rPr>
          <w:rFonts w:eastAsia="ArialMT" w:cstheme="minorHAnsi"/>
        </w:rPr>
        <w:lastRenderedPageBreak/>
        <w:t>pristojni sodni ali upravni organ v Republiki Sloveniji, drugi državi članici ali matični državi ali državi, v kateri ima sedež gospodarski subjekt in iz katerega je razvidno, da ne obstajajo razlogi za izključitev.</w:t>
      </w:r>
    </w:p>
    <w:p w14:paraId="54DE46EA" w14:textId="77777777" w:rsidR="008A6609" w:rsidRDefault="008A6609" w:rsidP="008A6609">
      <w:pPr>
        <w:widowControl w:val="0"/>
        <w:rPr>
          <w:rFonts w:eastAsia="ArialMT" w:cstheme="minorHAnsi"/>
        </w:rPr>
      </w:pPr>
    </w:p>
    <w:p w14:paraId="6E535CAA" w14:textId="0948C2FC" w:rsidR="008A6609" w:rsidRPr="00D83FC7" w:rsidRDefault="008A6609" w:rsidP="008A6609">
      <w:pPr>
        <w:pStyle w:val="Naslov2"/>
        <w:tabs>
          <w:tab w:val="num" w:pos="360"/>
        </w:tabs>
        <w:ind w:left="360" w:hanging="360"/>
      </w:pPr>
      <w:bookmarkStart w:id="95" w:name="_Toc94785863"/>
      <w:bookmarkStart w:id="96" w:name="_Toc157671249"/>
      <w:bookmarkStart w:id="97" w:name="_Toc226096895"/>
      <w:bookmarkStart w:id="98" w:name="_Toc231277671"/>
      <w:bookmarkStart w:id="99" w:name="_Toc69725664"/>
      <w:r>
        <w:t xml:space="preserve">10.2 </w:t>
      </w:r>
      <w:r w:rsidRPr="00D83FC7">
        <w:t>Neplačilo davkov in drugih obveznih dajatev</w:t>
      </w:r>
      <w:bookmarkEnd w:id="95"/>
      <w:bookmarkEnd w:id="96"/>
      <w:bookmarkEnd w:id="97"/>
      <w:bookmarkEnd w:id="98"/>
    </w:p>
    <w:p w14:paraId="0F16E7E9" w14:textId="77777777" w:rsidR="008A6609" w:rsidRPr="00D83FC7" w:rsidRDefault="008A6609" w:rsidP="008A6609">
      <w:pPr>
        <w:rPr>
          <w:rFonts w:cstheme="minorHAnsi"/>
          <w:lang w:eastAsia="sl-SI"/>
        </w:rPr>
      </w:pPr>
    </w:p>
    <w:p w14:paraId="7CCB9CC0" w14:textId="77777777" w:rsidR="008A6609" w:rsidRDefault="008A6609" w:rsidP="008A6609">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2A495A0D" w14:textId="77777777" w:rsidR="008A6609" w:rsidRPr="00D83FC7" w:rsidRDefault="008A6609" w:rsidP="008A6609">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243E81ED" w14:textId="77777777" w:rsidR="008A6609" w:rsidRDefault="008A6609" w:rsidP="008A6609">
      <w:pPr>
        <w:rPr>
          <w:rFonts w:cstheme="minorHAnsi"/>
          <w:b/>
          <w:lang w:eastAsia="sl-SI"/>
        </w:rPr>
      </w:pPr>
    </w:p>
    <w:p w14:paraId="5B107891" w14:textId="6BF1545E" w:rsidR="008A6609" w:rsidRPr="00D83FC7" w:rsidRDefault="008A6609" w:rsidP="008A6609">
      <w:pPr>
        <w:rPr>
          <w:rFonts w:cstheme="minorHAnsi"/>
          <w:lang w:eastAsia="sl-SI"/>
        </w:rPr>
      </w:pPr>
      <w:r w:rsidRPr="00D83FC7">
        <w:rPr>
          <w:rFonts w:cstheme="minorHAnsi"/>
          <w:b/>
          <w:lang w:eastAsia="sl-SI"/>
        </w:rPr>
        <w:t>Dokazilo</w:t>
      </w:r>
      <w:r w:rsidRPr="00D83FC7">
        <w:rPr>
          <w:rFonts w:cstheme="minorHAnsi"/>
          <w:lang w:eastAsia="sl-SI"/>
        </w:rPr>
        <w:t>: Ponudnik/partner/podizvajalec</w:t>
      </w:r>
      <w:r>
        <w:rPr>
          <w:rFonts w:cstheme="minorHAnsi"/>
          <w:lang w:eastAsia="sl-SI"/>
        </w:rPr>
        <w:t xml:space="preserve"> </w:t>
      </w:r>
      <w:r w:rsidRPr="00D83FC7">
        <w:rPr>
          <w:rFonts w:cstheme="minorHAnsi"/>
          <w:lang w:eastAsia="sl-SI"/>
        </w:rPr>
        <w:t>izpolni/jo obrazec ESPD</w:t>
      </w:r>
      <w:r w:rsidRPr="00D83FC7">
        <w:rPr>
          <w:rStyle w:val="Sprotnaopomba-sklic"/>
          <w:rFonts w:cstheme="minorHAnsi"/>
          <w:lang w:eastAsia="sl-SI"/>
        </w:rPr>
        <w:footnoteReference w:id="2"/>
      </w:r>
      <w:r w:rsidRPr="00D83FC7">
        <w:rPr>
          <w:rFonts w:cstheme="minorHAnsi"/>
          <w:lang w:eastAsia="sl-SI"/>
        </w:rPr>
        <w:t>.</w:t>
      </w:r>
    </w:p>
    <w:p w14:paraId="21EE3655" w14:textId="77777777" w:rsidR="008A6609" w:rsidRPr="00D83FC7" w:rsidRDefault="008A6609" w:rsidP="008A6609">
      <w:pPr>
        <w:rPr>
          <w:rFonts w:cstheme="minorHAnsi"/>
        </w:rPr>
      </w:pPr>
    </w:p>
    <w:p w14:paraId="4AA724AF" w14:textId="1F24523A" w:rsidR="008A6609" w:rsidRPr="00F603E5" w:rsidRDefault="008A6609" w:rsidP="008A6609">
      <w:pPr>
        <w:pStyle w:val="Naslov2"/>
        <w:tabs>
          <w:tab w:val="num" w:pos="360"/>
        </w:tabs>
        <w:ind w:left="709" w:hanging="709"/>
      </w:pPr>
      <w:bookmarkStart w:id="100" w:name="_Toc94785864"/>
      <w:bookmarkStart w:id="101" w:name="_Toc157671250"/>
      <w:bookmarkStart w:id="102" w:name="_Toc226096896"/>
      <w:bookmarkStart w:id="103" w:name="_Toc231277672"/>
      <w:r>
        <w:t xml:space="preserve">10.3 </w:t>
      </w:r>
      <w:r w:rsidRPr="00F603E5">
        <w:t>Vpis v evidenco subjektov z izločitvenimi sankcijami iz JN</w:t>
      </w:r>
      <w:bookmarkEnd w:id="99"/>
      <w:bookmarkEnd w:id="100"/>
      <w:bookmarkEnd w:id="101"/>
      <w:bookmarkEnd w:id="102"/>
      <w:bookmarkEnd w:id="103"/>
    </w:p>
    <w:p w14:paraId="09372432" w14:textId="77777777" w:rsidR="008A6609" w:rsidRPr="00F603E5" w:rsidRDefault="008A6609" w:rsidP="008A6609">
      <w:pPr>
        <w:contextualSpacing/>
        <w:rPr>
          <w:rFonts w:cstheme="minorHAnsi"/>
          <w:lang w:eastAsia="sl-SI"/>
        </w:rPr>
      </w:pPr>
    </w:p>
    <w:p w14:paraId="237444BE" w14:textId="77777777" w:rsidR="008A6609" w:rsidRPr="00F603E5" w:rsidRDefault="008A6609" w:rsidP="008A6609">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3E7DF7CD" w14:textId="77777777" w:rsidR="008A6609" w:rsidRPr="00D83FC7" w:rsidRDefault="008A6609" w:rsidP="008A6609">
      <w:pPr>
        <w:spacing w:before="200"/>
        <w:rPr>
          <w:rFonts w:cstheme="minorHAnsi"/>
          <w:lang w:eastAsia="sl-SI"/>
        </w:rPr>
      </w:pPr>
      <w:r w:rsidRPr="00F603E5">
        <w:rPr>
          <w:rFonts w:cstheme="minorHAnsi"/>
          <w:lang w:eastAsia="sl-SI"/>
        </w:rPr>
        <w:t>V primeru skupne ponudbe se razlog za izključitev nanaša v na vsakega izmed partnerjev, v primeru nastopa s</w:t>
      </w:r>
      <w:r w:rsidRPr="00D83FC7">
        <w:rPr>
          <w:rFonts w:cstheme="minorHAnsi"/>
          <w:lang w:eastAsia="sl-SI"/>
        </w:rPr>
        <w:t xml:space="preserve"> podizvajalci pa tudi na podizvajalce.</w:t>
      </w:r>
    </w:p>
    <w:p w14:paraId="1D7CA323" w14:textId="77777777" w:rsidR="008A6609" w:rsidRDefault="008A6609" w:rsidP="008A6609">
      <w:pPr>
        <w:rPr>
          <w:rFonts w:cstheme="minorHAnsi"/>
          <w:b/>
          <w:lang w:eastAsia="sl-SI"/>
        </w:rPr>
      </w:pPr>
    </w:p>
    <w:p w14:paraId="019857F5" w14:textId="3E6AAD06" w:rsidR="008A6609" w:rsidRPr="00D83FC7" w:rsidRDefault="008A6609" w:rsidP="008A6609">
      <w:pPr>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Pr>
          <w:rFonts w:eastAsia="Times New Roman" w:cstheme="minorHAnsi"/>
          <w:lang w:eastAsia="sl-SI"/>
        </w:rPr>
        <w:t>P</w:t>
      </w:r>
      <w:r w:rsidRPr="00D83FC7">
        <w:rPr>
          <w:rFonts w:eastAsia="Times New Roman" w:cstheme="minorHAnsi"/>
          <w:lang w:eastAsia="sl-SI"/>
        </w:rPr>
        <w:t xml:space="preserve">onudnik/partner/podizvajalec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C72F55F" w14:textId="77777777" w:rsidR="008A6609" w:rsidRDefault="008A6609" w:rsidP="008A6609">
      <w:pPr>
        <w:rPr>
          <w:rFonts w:cstheme="minorHAnsi"/>
          <w:b/>
        </w:rPr>
      </w:pPr>
    </w:p>
    <w:p w14:paraId="713C0D29" w14:textId="5370E010" w:rsidR="008A6609" w:rsidRPr="00D83FC7" w:rsidRDefault="008A6609" w:rsidP="008A6609">
      <w:pPr>
        <w:pStyle w:val="Naslov2"/>
        <w:tabs>
          <w:tab w:val="num" w:pos="360"/>
        </w:tabs>
        <w:ind w:left="360" w:hanging="360"/>
      </w:pPr>
      <w:bookmarkStart w:id="104" w:name="_Toc69725666"/>
      <w:bookmarkStart w:id="105" w:name="_Toc94785865"/>
      <w:bookmarkStart w:id="106" w:name="_Toc157671251"/>
      <w:bookmarkStart w:id="107" w:name="_Toc226096897"/>
      <w:bookmarkStart w:id="108" w:name="_Toc231277673"/>
      <w:r>
        <w:t xml:space="preserve">10.4 </w:t>
      </w:r>
      <w:r w:rsidRPr="00D83FC7">
        <w:t>Izrek globe zaradi prekrška v zvezi s plačilom za delo</w:t>
      </w:r>
      <w:bookmarkEnd w:id="104"/>
      <w:bookmarkEnd w:id="105"/>
      <w:bookmarkEnd w:id="106"/>
      <w:bookmarkEnd w:id="107"/>
      <w:bookmarkEnd w:id="108"/>
    </w:p>
    <w:p w14:paraId="27D1C66C" w14:textId="77777777" w:rsidR="008A6609" w:rsidRPr="00D83FC7" w:rsidRDefault="008A6609" w:rsidP="008A6609">
      <w:pPr>
        <w:rPr>
          <w:rFonts w:cstheme="minorHAnsi"/>
          <w:lang w:eastAsia="sl-SI"/>
        </w:rPr>
      </w:pPr>
    </w:p>
    <w:p w14:paraId="35B5DFB2" w14:textId="77777777" w:rsidR="008A6609" w:rsidRDefault="008A6609" w:rsidP="008A6609">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1D538DED" w14:textId="77777777" w:rsidR="008A6609" w:rsidRPr="00D83FC7" w:rsidRDefault="008A6609" w:rsidP="008A6609">
      <w:pPr>
        <w:rPr>
          <w:rFonts w:cstheme="minorHAnsi"/>
          <w:lang w:eastAsia="sl-SI"/>
        </w:rPr>
      </w:pPr>
    </w:p>
    <w:p w14:paraId="297883E8" w14:textId="77777777" w:rsidR="008A6609" w:rsidRPr="00D83FC7" w:rsidRDefault="008A6609" w:rsidP="008A66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6927B6" w14:textId="77777777" w:rsidR="008A6609" w:rsidRPr="00D83FC7" w:rsidRDefault="008A6609" w:rsidP="008A6609">
      <w:pPr>
        <w:rPr>
          <w:rFonts w:cstheme="minorHAnsi"/>
          <w:lang w:eastAsia="sl-SI"/>
        </w:rPr>
      </w:pPr>
    </w:p>
    <w:p w14:paraId="50252F15" w14:textId="77777777" w:rsidR="008A6609" w:rsidRPr="00D83FC7" w:rsidRDefault="008A6609" w:rsidP="008A6609">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788F142B" w14:textId="77777777" w:rsidR="008A6609" w:rsidRDefault="008A6609" w:rsidP="008A6609">
      <w:pPr>
        <w:rPr>
          <w:rFonts w:cstheme="minorHAnsi"/>
          <w:b/>
          <w:lang w:eastAsia="sl-SI"/>
        </w:rPr>
      </w:pPr>
    </w:p>
    <w:p w14:paraId="3D8C1AC9" w14:textId="3341E43C" w:rsidR="008A6609" w:rsidRPr="00D83FC7" w:rsidRDefault="008A6609" w:rsidP="008A6609">
      <w:pPr>
        <w:rPr>
          <w:rFonts w:cstheme="minorHAnsi"/>
        </w:rPr>
      </w:pPr>
      <w:r w:rsidRPr="00D83FC7">
        <w:rPr>
          <w:rFonts w:cstheme="minorHAnsi"/>
          <w:b/>
          <w:lang w:eastAsia="sl-SI"/>
        </w:rPr>
        <w:t>Dokazilo</w:t>
      </w:r>
      <w:r w:rsidRPr="00D83FC7">
        <w:rPr>
          <w:rFonts w:cstheme="minorHAnsi"/>
          <w:lang w:eastAsia="sl-SI"/>
        </w:rPr>
        <w:t>: Ponudnik/partner/podizvajalec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w:t>
      </w:r>
      <w:r w:rsidR="008B4E5C">
        <w:rPr>
          <w:rFonts w:cstheme="minorHAnsi"/>
          <w:lang w:eastAsia="sl-SI"/>
        </w:rPr>
        <w:t xml:space="preserve"> »</w:t>
      </w:r>
      <w:r w:rsidRPr="00D83FC7">
        <w:rPr>
          <w:rFonts w:cstheme="minorHAnsi"/>
          <w:lang w:eastAsia="sl-SI"/>
        </w:rPr>
        <w:t>Izjava</w:t>
      </w:r>
      <w:r w:rsidR="008B4E5C">
        <w:rPr>
          <w:rFonts w:cstheme="minorHAnsi"/>
          <w:lang w:eastAsia="sl-SI"/>
        </w:rPr>
        <w:t xml:space="preserve"> v primeru uveljavljana popravnega mehanizma«.</w:t>
      </w:r>
    </w:p>
    <w:p w14:paraId="42EC68E9" w14:textId="77777777" w:rsidR="008A6609" w:rsidRPr="00D83FC7" w:rsidRDefault="008A6609" w:rsidP="008A6609">
      <w:pPr>
        <w:rPr>
          <w:rFonts w:cstheme="minorHAnsi"/>
          <w:lang w:eastAsia="sl-SI"/>
        </w:rPr>
      </w:pPr>
      <w:bookmarkStart w:id="109" w:name="_Toc126149424"/>
      <w:bookmarkStart w:id="110" w:name="_Toc129956902"/>
      <w:bookmarkStart w:id="111" w:name="_Toc131491420"/>
      <w:bookmarkStart w:id="112" w:name="_Toc135724686"/>
      <w:bookmarkStart w:id="113" w:name="_Toc135725263"/>
      <w:bookmarkStart w:id="114" w:name="_Toc135808940"/>
      <w:bookmarkStart w:id="115" w:name="_Toc138231420"/>
      <w:bookmarkStart w:id="116" w:name="_Toc156214580"/>
      <w:bookmarkStart w:id="117" w:name="_Toc156215580"/>
    </w:p>
    <w:p w14:paraId="02818EF6" w14:textId="77777777" w:rsidR="008A6609" w:rsidRPr="00D83FC7" w:rsidRDefault="008A6609" w:rsidP="008A6609">
      <w:pPr>
        <w:rPr>
          <w:rFonts w:cstheme="minorHAnsi"/>
          <w:lang w:eastAsia="sl-SI"/>
        </w:rPr>
      </w:pPr>
      <w:r w:rsidRPr="00D83FC7">
        <w:rPr>
          <w:rFonts w:cstheme="minorHAnsi"/>
          <w:lang w:eastAsia="sl-SI"/>
        </w:rPr>
        <w:lastRenderedPageBreak/>
        <w:t>Naročnik iz postopka javnega naročanja kadar koli v postopku izključi ponudnika, če se izkaže, da je pred ali med postopkom javnega naročanja ta ponudnik glede na storjena ali neizvedena dejanja v enem od položajev iz te točke.</w:t>
      </w:r>
      <w:bookmarkEnd w:id="109"/>
      <w:bookmarkEnd w:id="110"/>
      <w:bookmarkEnd w:id="111"/>
      <w:bookmarkEnd w:id="112"/>
      <w:bookmarkEnd w:id="113"/>
      <w:bookmarkEnd w:id="114"/>
      <w:bookmarkEnd w:id="115"/>
      <w:bookmarkEnd w:id="116"/>
      <w:bookmarkEnd w:id="117"/>
    </w:p>
    <w:p w14:paraId="7A22FAFD" w14:textId="77777777" w:rsidR="00B800ED" w:rsidRPr="0051734B" w:rsidRDefault="00B800ED" w:rsidP="002C1987">
      <w:pPr>
        <w:rPr>
          <w:lang w:eastAsia="sl-SI"/>
        </w:rPr>
      </w:pPr>
    </w:p>
    <w:p w14:paraId="2B03C482" w14:textId="0176B093" w:rsidR="00A7584E" w:rsidRPr="0051734B" w:rsidRDefault="009E489D" w:rsidP="002C1987">
      <w:pPr>
        <w:pStyle w:val="Naslov1"/>
      </w:pPr>
      <w:bookmarkStart w:id="118" w:name="_Toc94785866"/>
      <w:bookmarkStart w:id="119" w:name="_Toc69725670"/>
      <w:r w:rsidRPr="0051734B">
        <w:t xml:space="preserve"> </w:t>
      </w:r>
      <w:bookmarkStart w:id="120" w:name="_Toc231277674"/>
      <w:r w:rsidRPr="0051734B">
        <w:t>Pogoji za priznanje sposobnosti</w:t>
      </w:r>
      <w:bookmarkEnd w:id="118"/>
      <w:bookmarkEnd w:id="120"/>
      <w:r w:rsidRPr="0051734B">
        <w:t xml:space="preserve"> </w:t>
      </w:r>
      <w:bookmarkStart w:id="121" w:name="_Hlk99437021"/>
      <w:bookmarkEnd w:id="119"/>
    </w:p>
    <w:p w14:paraId="4A9667CC" w14:textId="77777777" w:rsidR="00C87713" w:rsidRPr="00BD066E" w:rsidRDefault="00C87713" w:rsidP="002C1987">
      <w:pPr>
        <w:rPr>
          <w:rFonts w:cstheme="minorHAnsi"/>
        </w:rPr>
      </w:pPr>
      <w:bookmarkStart w:id="122" w:name="_Toc126149426"/>
      <w:bookmarkStart w:id="123" w:name="_Toc129956904"/>
    </w:p>
    <w:p w14:paraId="2473F080" w14:textId="320BFA32" w:rsidR="002C1987" w:rsidRPr="00D83FC7" w:rsidRDefault="002C1987" w:rsidP="002C1987">
      <w:pPr>
        <w:keepNext/>
        <w:keepLines/>
        <w:jc w:val="left"/>
        <w:outlineLvl w:val="1"/>
        <w:rPr>
          <w:rFonts w:cstheme="minorHAnsi"/>
          <w:b/>
          <w:bCs/>
          <w:iCs/>
        </w:rPr>
      </w:pPr>
      <w:bookmarkStart w:id="124" w:name="_Toc148955339"/>
      <w:bookmarkStart w:id="125" w:name="_Toc226096899"/>
      <w:bookmarkStart w:id="126" w:name="_Toc231277675"/>
      <w:bookmarkStart w:id="127" w:name="_Toc94785869"/>
      <w:bookmarkEnd w:id="121"/>
      <w:bookmarkEnd w:id="122"/>
      <w:bookmarkEnd w:id="123"/>
      <w:r>
        <w:rPr>
          <w:rFonts w:cstheme="minorHAnsi"/>
          <w:b/>
          <w:bCs/>
          <w:iCs/>
        </w:rPr>
        <w:t xml:space="preserve">11.1 </w:t>
      </w:r>
      <w:r w:rsidRPr="00D83FC7">
        <w:rPr>
          <w:rFonts w:cstheme="minorHAnsi"/>
          <w:b/>
          <w:bCs/>
          <w:iCs/>
        </w:rPr>
        <w:t>Ustreznost za opravljanje poklicne dejavnosti</w:t>
      </w:r>
      <w:bookmarkEnd w:id="124"/>
      <w:bookmarkEnd w:id="125"/>
      <w:bookmarkEnd w:id="126"/>
    </w:p>
    <w:p w14:paraId="1E11F876" w14:textId="77777777" w:rsidR="002C1987" w:rsidRDefault="002C1987" w:rsidP="002C1987">
      <w:pPr>
        <w:rPr>
          <w:rFonts w:cstheme="minorHAnsi"/>
        </w:rPr>
      </w:pPr>
      <w:bookmarkStart w:id="128" w:name="_Toc56604990"/>
    </w:p>
    <w:p w14:paraId="0165F1D7" w14:textId="195647EC" w:rsidR="002C1987" w:rsidRPr="00D83FC7" w:rsidRDefault="002C1987" w:rsidP="002C1987">
      <w:pPr>
        <w:rPr>
          <w:rFonts w:cstheme="minorHAnsi"/>
        </w:rPr>
      </w:pPr>
      <w:r w:rsidRPr="00D83FC7">
        <w:rPr>
          <w:rFonts w:cstheme="minorHAnsi"/>
        </w:rPr>
        <w:t xml:space="preserve">Ponudnik mora biti vpisan v enega od poklicnih ali poslovnih registrov, ki se vodijo v državi članici, v kateri ima sedež. </w:t>
      </w:r>
      <w:bookmarkEnd w:id="128"/>
    </w:p>
    <w:p w14:paraId="3EFB7489" w14:textId="77777777" w:rsidR="002C1987" w:rsidRPr="00D83FC7" w:rsidRDefault="002C1987" w:rsidP="002C1987">
      <w:pPr>
        <w:rPr>
          <w:rFonts w:cstheme="minorHAnsi"/>
        </w:rPr>
      </w:pPr>
    </w:p>
    <w:p w14:paraId="4FB284C9" w14:textId="60AE2368" w:rsidR="002C1987" w:rsidRPr="00D83FC7" w:rsidRDefault="002C1987" w:rsidP="002C1987">
      <w:pPr>
        <w:jc w:val="left"/>
        <w:rPr>
          <w:rFonts w:cstheme="minorHAnsi"/>
        </w:rPr>
      </w:pPr>
      <w:r w:rsidRPr="00D83FC7">
        <w:rPr>
          <w:rFonts w:cstheme="minorHAnsi"/>
          <w:b/>
        </w:rPr>
        <w:t>Dokazilo</w:t>
      </w:r>
      <w:r w:rsidRPr="00D83FC7">
        <w:rPr>
          <w:rFonts w:cstheme="minorHAnsi"/>
        </w:rPr>
        <w:t xml:space="preserve">: </w:t>
      </w:r>
      <w:r>
        <w:rPr>
          <w:rFonts w:cstheme="minorHAnsi"/>
        </w:rPr>
        <w:t>P</w:t>
      </w:r>
      <w:r w:rsidRPr="00D83FC7">
        <w:rPr>
          <w:rFonts w:cstheme="minorHAnsi"/>
        </w:rPr>
        <w:t>onudnik/partner/pod</w:t>
      </w:r>
      <w:r w:rsidR="009377A2">
        <w:rPr>
          <w:rFonts w:cstheme="minorHAnsi"/>
        </w:rPr>
        <w:t>dobavitelj</w:t>
      </w:r>
      <w:r w:rsidRPr="00D83FC7">
        <w:rPr>
          <w:rFonts w:cstheme="minorHAnsi"/>
        </w:rPr>
        <w:t xml:space="preserve"> izpolni obrazec ESPD</w:t>
      </w:r>
      <w:r>
        <w:rPr>
          <w:rFonts w:cstheme="minorHAnsi"/>
        </w:rPr>
        <w:t xml:space="preserve">. Tuj ponudnik </w:t>
      </w:r>
      <w:r w:rsidRPr="00D83FC7">
        <w:rPr>
          <w:rFonts w:cstheme="minorHAnsi"/>
        </w:rPr>
        <w:t>priloži dokazilo o vpisu.</w:t>
      </w:r>
    </w:p>
    <w:p w14:paraId="0E9CF03C" w14:textId="77777777" w:rsidR="002C1987" w:rsidRPr="00D83FC7" w:rsidRDefault="002C1987" w:rsidP="002C1987">
      <w:pPr>
        <w:jc w:val="left"/>
        <w:rPr>
          <w:rFonts w:cstheme="minorHAnsi"/>
        </w:rPr>
      </w:pPr>
    </w:p>
    <w:p w14:paraId="35B8DFC6" w14:textId="77777777" w:rsidR="002C1987" w:rsidRPr="00D83FC7" w:rsidRDefault="002C1987" w:rsidP="002C1987">
      <w:pPr>
        <w:rPr>
          <w:rFonts w:cstheme="minorHAnsi"/>
        </w:rPr>
      </w:pPr>
      <w:r w:rsidRPr="00D83FC7">
        <w:rPr>
          <w:rFonts w:cstheme="minorHAnsi"/>
        </w:rPr>
        <w:t>V primeru skupne ponudbe mora pogoj izpolniti vsak izmed partnerjev, v primeru nastopa s podizvajalci pa tudi podizvajalci.</w:t>
      </w:r>
    </w:p>
    <w:p w14:paraId="598199BE" w14:textId="00002BE3" w:rsidR="0009551B" w:rsidRPr="0051734B" w:rsidRDefault="0009551B" w:rsidP="002C1987">
      <w:pPr>
        <w:rPr>
          <w:rFonts w:cstheme="minorHAnsi"/>
        </w:rPr>
      </w:pPr>
    </w:p>
    <w:p w14:paraId="7A8FE4DC" w14:textId="77777777" w:rsidR="00FA604A" w:rsidRPr="00FA604A" w:rsidRDefault="002C1987" w:rsidP="00FA604A">
      <w:pPr>
        <w:keepNext/>
        <w:keepLines/>
        <w:jc w:val="left"/>
        <w:outlineLvl w:val="1"/>
        <w:rPr>
          <w:rFonts w:cstheme="minorHAnsi"/>
          <w:b/>
          <w:bCs/>
          <w:iCs/>
        </w:rPr>
      </w:pPr>
      <w:bookmarkStart w:id="129" w:name="_Toc126149427"/>
      <w:bookmarkStart w:id="130" w:name="_Toc138231423"/>
      <w:bookmarkStart w:id="131" w:name="_Toc231277676"/>
      <w:r w:rsidRPr="00FA604A">
        <w:rPr>
          <w:b/>
          <w:bCs/>
        </w:rPr>
        <w:t xml:space="preserve">11.2 </w:t>
      </w:r>
      <w:bookmarkStart w:id="132" w:name="_Toc148955340"/>
      <w:bookmarkStart w:id="133" w:name="_Toc226096900"/>
      <w:bookmarkEnd w:id="129"/>
      <w:bookmarkEnd w:id="130"/>
      <w:r w:rsidR="00FA604A" w:rsidRPr="00FA604A">
        <w:rPr>
          <w:rFonts w:cstheme="minorHAnsi"/>
          <w:b/>
          <w:bCs/>
          <w:iCs/>
        </w:rPr>
        <w:t>Tehnična in strokovna sposobnost - reference</w:t>
      </w:r>
      <w:bookmarkEnd w:id="131"/>
      <w:bookmarkEnd w:id="132"/>
      <w:bookmarkEnd w:id="133"/>
    </w:p>
    <w:p w14:paraId="3D7BDE88" w14:textId="7D4BD3D7" w:rsidR="0009551B" w:rsidRPr="009A3A3E" w:rsidRDefault="0009551B" w:rsidP="009A3A3E">
      <w:pPr>
        <w:rPr>
          <w:rFonts w:cstheme="minorHAnsi"/>
        </w:rPr>
      </w:pPr>
    </w:p>
    <w:p w14:paraId="5B7943DF" w14:textId="5668C38D" w:rsidR="0092344D" w:rsidRPr="0011328C" w:rsidRDefault="0009551B" w:rsidP="002C1987">
      <w:pPr>
        <w:rPr>
          <w:rFonts w:cstheme="minorHAnsi"/>
        </w:rPr>
      </w:pPr>
      <w:r w:rsidRPr="00DD7BB4">
        <w:rPr>
          <w:rFonts w:cstheme="minorHAnsi"/>
        </w:rPr>
        <w:t xml:space="preserve">Naročnik bo priznal usposobljenost ponudniku, ki bo izkazal, da je </w:t>
      </w:r>
      <w:r w:rsidR="00FA604A" w:rsidRPr="00DD7BB4">
        <w:rPr>
          <w:rFonts w:cstheme="minorHAnsi"/>
        </w:rPr>
        <w:t xml:space="preserve">v preteklih 3 letih pred rokom za oddajo ponudb, </w:t>
      </w:r>
      <w:r w:rsidRPr="00DD7BB4">
        <w:rPr>
          <w:rFonts w:cstheme="minorHAnsi"/>
        </w:rPr>
        <w:t xml:space="preserve">že izvedel vsaj </w:t>
      </w:r>
      <w:r w:rsidR="00591A64" w:rsidRPr="00DD7BB4">
        <w:rPr>
          <w:rFonts w:cstheme="minorHAnsi"/>
        </w:rPr>
        <w:t>2 dobavi opreme</w:t>
      </w:r>
      <w:r w:rsidRPr="00DD7BB4">
        <w:rPr>
          <w:rFonts w:cstheme="minorHAnsi"/>
        </w:rPr>
        <w:t>, ki je primerljiva s predmetom tega javnega naročila</w:t>
      </w:r>
      <w:r w:rsidR="002360E8" w:rsidRPr="00DD7BB4">
        <w:rPr>
          <w:rFonts w:cstheme="minorHAnsi"/>
        </w:rPr>
        <w:t xml:space="preserve">, </w:t>
      </w:r>
      <w:r w:rsidRPr="00DD7BB4">
        <w:rPr>
          <w:rFonts w:cstheme="minorHAnsi"/>
        </w:rPr>
        <w:t>v posamični vrednosti vsaj</w:t>
      </w:r>
      <w:r w:rsidR="002E6D9A" w:rsidRPr="00DD7BB4">
        <w:rPr>
          <w:rFonts w:cstheme="minorHAnsi"/>
        </w:rPr>
        <w:t xml:space="preserve"> </w:t>
      </w:r>
      <w:r w:rsidR="00591A64" w:rsidRPr="00DD7BB4">
        <w:rPr>
          <w:rFonts w:cstheme="minorHAnsi"/>
        </w:rPr>
        <w:t>5</w:t>
      </w:r>
      <w:r w:rsidR="002E6D9A" w:rsidRPr="00DD7BB4">
        <w:rPr>
          <w:rFonts w:cstheme="minorHAnsi"/>
        </w:rPr>
        <w:t>0</w:t>
      </w:r>
      <w:r w:rsidR="00E745AD" w:rsidRPr="00DD7BB4">
        <w:rPr>
          <w:rFonts w:cstheme="minorHAnsi"/>
        </w:rPr>
        <w:t>.000</w:t>
      </w:r>
      <w:r w:rsidR="00410861" w:rsidRPr="00DD7BB4">
        <w:rPr>
          <w:rFonts w:cstheme="minorHAnsi"/>
        </w:rPr>
        <w:t xml:space="preserve"> EUR z DDV</w:t>
      </w:r>
      <w:r w:rsidR="0011328C" w:rsidRPr="00DD7BB4">
        <w:rPr>
          <w:rFonts w:cstheme="minorHAnsi"/>
        </w:rPr>
        <w:t>.</w:t>
      </w:r>
    </w:p>
    <w:p w14:paraId="2EEBE9EE" w14:textId="77777777" w:rsidR="0092344D" w:rsidRPr="0051734B" w:rsidRDefault="0092344D" w:rsidP="00286C76">
      <w:pPr>
        <w:rPr>
          <w:rFonts w:cstheme="minorHAnsi"/>
        </w:rPr>
      </w:pPr>
    </w:p>
    <w:p w14:paraId="3C626431" w14:textId="3836083E" w:rsidR="00FA604A" w:rsidRDefault="00FA604A" w:rsidP="00FA604A">
      <w:r w:rsidRPr="00D83FC7">
        <w:t xml:space="preserve">Kot ustrezne reference se bodo šteli le referenčni posli, ki so bili v referenčnem obdobju zaključeni (zaključene dobave, zaključene inštalacije, dobave o katerih obstoji prevzemni zapisnik oz. potrjena dobavnica). </w:t>
      </w:r>
    </w:p>
    <w:p w14:paraId="1E52E47D" w14:textId="77777777" w:rsidR="00FA604A" w:rsidRDefault="00FA604A" w:rsidP="00FA604A"/>
    <w:p w14:paraId="6D144C40" w14:textId="77777777" w:rsidR="00FA604A" w:rsidRDefault="00FA604A" w:rsidP="00FA604A">
      <w:r w:rsidRPr="003B2482">
        <w:t xml:space="preserve">Potrjevalec reference (naročnik referenčnega posla) je lahko pravna oseba javnega ali zasebnega prava. Ponudnik sam sebi ne more potrditi reference. </w:t>
      </w:r>
    </w:p>
    <w:p w14:paraId="3EBE1FF9" w14:textId="77777777" w:rsidR="00FA604A" w:rsidRDefault="00FA604A" w:rsidP="00FA604A"/>
    <w:p w14:paraId="1EDD5C84" w14:textId="77777777" w:rsidR="00FA604A" w:rsidRPr="00D83FC7" w:rsidRDefault="00FA604A" w:rsidP="00FA604A">
      <w:r w:rsidRPr="00D83FC7">
        <w:t>Naročnik si pridržuje pravico, da navedene reference preveri</w:t>
      </w:r>
      <w:r>
        <w:t xml:space="preserve"> neposredno pri naročniku referenčnega posla</w:t>
      </w:r>
      <w:r w:rsidRPr="00D83FC7">
        <w:t>. V kolikor bo naročnik z dodatnimi poizvedbami ugotovil, da katera izmed referenc ne izkazuje kvalitetno opravljenih del, takšn</w:t>
      </w:r>
      <w:r>
        <w:t>e</w:t>
      </w:r>
      <w:r w:rsidRPr="00D83FC7">
        <w:t xml:space="preserve"> referenc</w:t>
      </w:r>
      <w:r>
        <w:t>e</w:t>
      </w:r>
      <w:r w:rsidRPr="00D83FC7">
        <w:t xml:space="preserve"> ne</w:t>
      </w:r>
      <w:r>
        <w:t xml:space="preserve"> bo </w:t>
      </w:r>
      <w:r w:rsidRPr="00D83FC7">
        <w:t>upošteva</w:t>
      </w:r>
      <w:r>
        <w:t>l</w:t>
      </w:r>
      <w:r w:rsidRPr="00D83FC7">
        <w:t>. Kot nekvalitetno opravljena dela štejejo: zamude pri izvedbi, napake v izvedbi, izstavitev višjih računov, kot je bilo dogovorjeno, odpoved pogodbe, unovčenje zavarovanja za dobro izvedbo in podobno.</w:t>
      </w:r>
    </w:p>
    <w:p w14:paraId="2D32EB40" w14:textId="77777777" w:rsidR="00FA604A" w:rsidRPr="00D83FC7" w:rsidRDefault="00FA604A" w:rsidP="00FA604A"/>
    <w:p w14:paraId="1577D20A" w14:textId="77777777" w:rsidR="00FA604A" w:rsidRPr="00D83FC7" w:rsidRDefault="00FA604A" w:rsidP="00FA604A">
      <w:r w:rsidRPr="00D83FC7">
        <w:t>V primeru skupne ponudbe lahko pogoj izpolnjujejo vsi partnerji skupaj. V primeru nastopa s podizvajalci lahko pogoj izpolnjujejo ponudnik in podizvajalci skupaj.</w:t>
      </w:r>
    </w:p>
    <w:p w14:paraId="30C190AB" w14:textId="77777777" w:rsidR="00FA604A" w:rsidRPr="00D83FC7" w:rsidRDefault="00FA604A" w:rsidP="00FA604A">
      <w:pPr>
        <w:rPr>
          <w:b/>
        </w:rPr>
      </w:pPr>
    </w:p>
    <w:p w14:paraId="0CD7AB18" w14:textId="46E760DE" w:rsidR="00FA604A" w:rsidRPr="00D83FC7" w:rsidRDefault="00FA604A" w:rsidP="00FA604A">
      <w:pPr>
        <w:rPr>
          <w:rFonts w:cstheme="minorHAnsi"/>
        </w:rPr>
      </w:pPr>
      <w:r w:rsidRPr="00D83FC7">
        <w:rPr>
          <w:rFonts w:cstheme="minorHAnsi"/>
          <w:b/>
        </w:rPr>
        <w:t>Dokazilo</w:t>
      </w:r>
      <w:r w:rsidRPr="00D83FC7">
        <w:rPr>
          <w:rFonts w:cstheme="minorHAnsi"/>
        </w:rPr>
        <w:t xml:space="preserve">: </w:t>
      </w:r>
      <w:r>
        <w:rPr>
          <w:rFonts w:cstheme="minorHAnsi"/>
        </w:rPr>
        <w:t>P</w:t>
      </w:r>
      <w:r w:rsidRPr="00541A0F">
        <w:rPr>
          <w:rFonts w:cstheme="minorHAnsi"/>
        </w:rPr>
        <w:t>onudnik/partner/pod</w:t>
      </w:r>
      <w:r w:rsidR="009377A2">
        <w:rPr>
          <w:rFonts w:cstheme="minorHAnsi"/>
        </w:rPr>
        <w:t>dobavitelj</w:t>
      </w:r>
      <w:r w:rsidRPr="00541A0F">
        <w:rPr>
          <w:rFonts w:cstheme="minorHAnsi"/>
        </w:rPr>
        <w:t xml:space="preserve"> izpolni obrazec ESPD in predloži </w:t>
      </w:r>
      <w:r w:rsidRPr="00541A0F">
        <w:t>obrazec »Referenčno potrdilo«</w:t>
      </w:r>
      <w:r>
        <w:t xml:space="preserve"> izpolnjen in potrjen </w:t>
      </w:r>
      <w:r w:rsidRPr="00541A0F">
        <w:t xml:space="preserve">s strani </w:t>
      </w:r>
      <w:r>
        <w:t>naročnika referenčnega posla</w:t>
      </w:r>
      <w:r w:rsidRPr="00541A0F">
        <w:t>.</w:t>
      </w:r>
    </w:p>
    <w:p w14:paraId="5A0A84BE" w14:textId="77777777" w:rsidR="004D07CC" w:rsidRPr="0051734B" w:rsidRDefault="004D07CC" w:rsidP="00D9742E"/>
    <w:p w14:paraId="29C31E91" w14:textId="29F19DDF" w:rsidR="00D54B8C" w:rsidRPr="0051734B" w:rsidRDefault="00D54B8C" w:rsidP="002C1987">
      <w:pPr>
        <w:pStyle w:val="Naslov1"/>
      </w:pPr>
      <w:bookmarkStart w:id="134" w:name="_Toc3202566"/>
      <w:bookmarkStart w:id="135" w:name="_Toc3202567"/>
      <w:bookmarkStart w:id="136" w:name="_Toc124830174"/>
      <w:bookmarkStart w:id="137" w:name="_Toc138231425"/>
      <w:bookmarkStart w:id="138" w:name="_Toc231277677"/>
      <w:bookmarkEnd w:id="89"/>
      <w:bookmarkEnd w:id="127"/>
      <w:bookmarkEnd w:id="134"/>
      <w:bookmarkEnd w:id="135"/>
      <w:r w:rsidRPr="0051734B">
        <w:t>Dobavni rok, obdobje garancije ter servisiranje opreme</w:t>
      </w:r>
      <w:bookmarkEnd w:id="136"/>
      <w:bookmarkEnd w:id="137"/>
      <w:bookmarkEnd w:id="138"/>
    </w:p>
    <w:p w14:paraId="3D785DAB" w14:textId="77777777" w:rsidR="00D54B8C" w:rsidRPr="0051734B" w:rsidRDefault="00D54B8C" w:rsidP="00D54B8C">
      <w:pPr>
        <w:rPr>
          <w:rFonts w:eastAsia="Times New Roman" w:cstheme="minorHAnsi"/>
          <w:highlight w:val="yellow"/>
          <w:lang w:eastAsia="sl-SI"/>
        </w:rPr>
      </w:pPr>
      <w:bookmarkStart w:id="139" w:name="_Hlk84945174"/>
    </w:p>
    <w:p w14:paraId="637D3046" w14:textId="72918ABC" w:rsidR="000E4917" w:rsidRPr="008C0EF6" w:rsidRDefault="000E4917" w:rsidP="000E4917">
      <w:pPr>
        <w:rPr>
          <w:rFonts w:cstheme="minorHAnsi"/>
        </w:rPr>
      </w:pPr>
      <w:r w:rsidRPr="00B401D0">
        <w:rPr>
          <w:rFonts w:cstheme="minorHAnsi"/>
        </w:rPr>
        <w:t xml:space="preserve">Rok dobave opreme je najkasneje </w:t>
      </w:r>
      <w:r w:rsidRPr="00923C49">
        <w:rPr>
          <w:rFonts w:cstheme="minorHAnsi"/>
        </w:rPr>
        <w:t xml:space="preserve">v </w:t>
      </w:r>
      <w:r w:rsidR="0059090A" w:rsidRPr="00923C49">
        <w:rPr>
          <w:rFonts w:cstheme="minorHAnsi"/>
        </w:rPr>
        <w:t xml:space="preserve">10-ih </w:t>
      </w:r>
      <w:r w:rsidRPr="00923C49">
        <w:rPr>
          <w:rFonts w:cstheme="minorHAnsi"/>
        </w:rPr>
        <w:t>dneh</w:t>
      </w:r>
      <w:r w:rsidRPr="00B401D0">
        <w:rPr>
          <w:rFonts w:cstheme="minorHAnsi"/>
        </w:rPr>
        <w:t xml:space="preserve"> po prejemu naročila, v kolikor se naročnik in </w:t>
      </w:r>
      <w:r w:rsidR="00633AB2" w:rsidRPr="00B401D0">
        <w:rPr>
          <w:rFonts w:cstheme="minorHAnsi"/>
        </w:rPr>
        <w:t>dobavitelj</w:t>
      </w:r>
      <w:r w:rsidRPr="00B401D0">
        <w:rPr>
          <w:rFonts w:cstheme="minorHAnsi"/>
        </w:rPr>
        <w:t xml:space="preserve"> v posameznem primeru ne dogovorita drugače. V primeru naročanja artiklov, ki niso na zalogi, se lahko naročnik in </w:t>
      </w:r>
      <w:r w:rsidR="00633AB2" w:rsidRPr="00B401D0">
        <w:rPr>
          <w:rFonts w:cstheme="minorHAnsi"/>
        </w:rPr>
        <w:t>dobavitelj</w:t>
      </w:r>
      <w:r w:rsidRPr="00B401D0">
        <w:rPr>
          <w:rFonts w:cstheme="minorHAnsi"/>
        </w:rPr>
        <w:t xml:space="preserve"> dogovorita za primeren dobavni rok, ki ne sme biti daljši od</w:t>
      </w:r>
      <w:r w:rsidR="0059090A" w:rsidRPr="00B401D0">
        <w:rPr>
          <w:rFonts w:cstheme="minorHAnsi"/>
        </w:rPr>
        <w:t xml:space="preserve"> 45 </w:t>
      </w:r>
      <w:r w:rsidRPr="00B401D0">
        <w:rPr>
          <w:rFonts w:cstheme="minorHAnsi"/>
        </w:rPr>
        <w:t>dni po prejemu naročila.</w:t>
      </w:r>
      <w:r w:rsidRPr="008C0EF6">
        <w:rPr>
          <w:rFonts w:cstheme="minorHAnsi"/>
        </w:rPr>
        <w:t xml:space="preserve"> </w:t>
      </w:r>
    </w:p>
    <w:bookmarkEnd w:id="139"/>
    <w:p w14:paraId="73A58E01" w14:textId="77777777" w:rsidR="00591A64" w:rsidRPr="00F80163" w:rsidRDefault="00591A64" w:rsidP="00D9742E">
      <w:pPr>
        <w:rPr>
          <w:rFonts w:cstheme="minorHAnsi"/>
          <w:b/>
        </w:rPr>
      </w:pPr>
    </w:p>
    <w:p w14:paraId="13838EC8" w14:textId="77777777" w:rsidR="00970EED" w:rsidRPr="00F80163" w:rsidRDefault="00970EED" w:rsidP="002C1987">
      <w:pPr>
        <w:pStyle w:val="Naslov1"/>
      </w:pPr>
      <w:bookmarkStart w:id="140" w:name="_Toc231277678"/>
      <w:r w:rsidRPr="00F80163">
        <w:t>Pogodba</w:t>
      </w:r>
      <w:bookmarkEnd w:id="140"/>
      <w:r w:rsidRPr="00F80163">
        <w:t xml:space="preserve"> </w:t>
      </w:r>
    </w:p>
    <w:p w14:paraId="39094834" w14:textId="77777777" w:rsidR="00970EED" w:rsidRPr="00F80163" w:rsidRDefault="00970EED" w:rsidP="00970EED">
      <w:pPr>
        <w:rPr>
          <w:rFonts w:eastAsia="Times New Roman" w:cstheme="minorHAnsi"/>
          <w:lang w:eastAsia="sl-SI"/>
        </w:rPr>
      </w:pPr>
    </w:p>
    <w:p w14:paraId="35519BBA" w14:textId="77777777" w:rsidR="002C1987" w:rsidRPr="00D83FC7" w:rsidRDefault="002C1987" w:rsidP="002C1987">
      <w:pPr>
        <w:rPr>
          <w:rFonts w:cstheme="minorHAnsi"/>
        </w:rPr>
      </w:pPr>
      <w:r w:rsidRPr="00D83FC7">
        <w:rPr>
          <w:rFonts w:cstheme="minorHAnsi"/>
        </w:rPr>
        <w:t xml:space="preserve">Naročnik si pridržuje pravico, </w:t>
      </w:r>
      <w:bookmarkStart w:id="14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141"/>
    </w:p>
    <w:p w14:paraId="16D001D2" w14:textId="77777777" w:rsidR="002C1987" w:rsidRDefault="002C1987" w:rsidP="002C1987">
      <w:pPr>
        <w:rPr>
          <w:rFonts w:cstheme="minorHAnsi"/>
        </w:rPr>
      </w:pPr>
    </w:p>
    <w:p w14:paraId="44E28132" w14:textId="77777777" w:rsidR="002C1987" w:rsidRDefault="002C1987" w:rsidP="002C1987">
      <w:pPr>
        <w:rPr>
          <w:rFonts w:cstheme="minorHAnsi"/>
        </w:rPr>
      </w:pPr>
      <w:bookmarkStart w:id="142" w:name="_Hlk199405952"/>
      <w:r w:rsidRPr="00285ED9">
        <w:rPr>
          <w:rFonts w:cstheme="minorHAnsi"/>
        </w:rPr>
        <w:lastRenderedPageBreak/>
        <w:t xml:space="preserve">Izbrani ponudnik mora podpisati in vrniti naročniku pogodbo v roku 8 delovnih dni po prejemu s strani naročnika podpisane pogodbe. Če ponudnik podpisane pogodbe naročniku ne vrne v predpisanem roku, naročnik ponudnika ponovno pozove k podpisu pogodbe. Če se ponudnik v 5-ih dneh po ponovnem pozivu k podpisu pogodbe ne bo odzval, lahko naročnik šteje, da je odstopil od ponudbe. V tem primeru </w:t>
      </w:r>
      <w:r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142"/>
    </w:p>
    <w:p w14:paraId="408345F0" w14:textId="77777777" w:rsidR="002C1987" w:rsidRDefault="002C1987" w:rsidP="002C1987">
      <w:pPr>
        <w:rPr>
          <w:rFonts w:cstheme="minorHAnsi"/>
        </w:rPr>
      </w:pPr>
    </w:p>
    <w:p w14:paraId="071EDBD0" w14:textId="77777777" w:rsidR="002C1987" w:rsidRPr="00D83FC7" w:rsidRDefault="002C1987" w:rsidP="002C1987">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45E362F3" w14:textId="77777777" w:rsidR="002C1987" w:rsidRPr="00D83FC7" w:rsidRDefault="002C1987" w:rsidP="002C1987">
      <w:pPr>
        <w:rPr>
          <w:rFonts w:cstheme="minorHAnsi"/>
        </w:rPr>
      </w:pPr>
    </w:p>
    <w:p w14:paraId="3F57DA72" w14:textId="77777777" w:rsidR="002C1987" w:rsidRPr="00D83FC7" w:rsidRDefault="002C1987" w:rsidP="002C1987">
      <w:pPr>
        <w:rPr>
          <w:rFonts w:cstheme="minorHAnsi"/>
        </w:rPr>
      </w:pPr>
      <w:r w:rsidRPr="00D83FC7">
        <w:rPr>
          <w:rFonts w:cstheme="minorHAnsi"/>
        </w:rPr>
        <w:t>V skladu z ZJN-3 se lahko pogodba o izvedbi javnega naročila spremeni brez novega postopka javnega naročanja v katerem koli od naslednjih primerov:</w:t>
      </w:r>
    </w:p>
    <w:p w14:paraId="28641CE9" w14:textId="77777777" w:rsidR="002C1987" w:rsidRPr="00D83FC7" w:rsidRDefault="002C1987" w:rsidP="001E0E3B">
      <w:pPr>
        <w:numPr>
          <w:ilvl w:val="0"/>
          <w:numId w:val="11"/>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3B5D3CA" w14:textId="77777777" w:rsidR="002C1987" w:rsidRPr="00D83FC7" w:rsidRDefault="002C1987" w:rsidP="001E0E3B">
      <w:pPr>
        <w:numPr>
          <w:ilvl w:val="0"/>
          <w:numId w:val="11"/>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118AA841" w14:textId="77777777" w:rsidR="002C1987" w:rsidRPr="00D83FC7" w:rsidRDefault="002C1987" w:rsidP="001E0E3B">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0F657E1D" w14:textId="77777777" w:rsidR="002C1987" w:rsidRPr="00D83FC7" w:rsidRDefault="002C1987" w:rsidP="001E0E3B">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43A3D05D" w14:textId="77777777" w:rsidR="002C1987" w:rsidRPr="00D83FC7" w:rsidRDefault="002C1987" w:rsidP="001E0E3B">
      <w:pPr>
        <w:numPr>
          <w:ilvl w:val="0"/>
          <w:numId w:val="11"/>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7E7D519A" w14:textId="70CAB3FC" w:rsidR="002C1987" w:rsidRPr="00D83FC7" w:rsidRDefault="002C1987" w:rsidP="001E0E3B">
      <w:pPr>
        <w:numPr>
          <w:ilvl w:val="0"/>
          <w:numId w:val="11"/>
        </w:numPr>
        <w:ind w:left="284" w:hanging="284"/>
        <w:contextualSpacing/>
        <w:rPr>
          <w:rFonts w:cstheme="minorHAnsi"/>
        </w:rPr>
      </w:pPr>
      <w:r w:rsidRPr="00D83FC7">
        <w:rPr>
          <w:rFonts w:cstheme="minorHAnsi"/>
        </w:rPr>
        <w:t xml:space="preserve">če izvajalca, ki mu je naročnik prvotno oddal javno naročilo, zamenja nov </w:t>
      </w:r>
      <w:r w:rsidR="009377A2">
        <w:rPr>
          <w:rFonts w:cstheme="minorHAnsi"/>
        </w:rPr>
        <w:t>dobavitelj</w:t>
      </w:r>
      <w:r w:rsidRPr="00D83FC7">
        <w:rPr>
          <w:rFonts w:cstheme="minorHAnsi"/>
        </w:rPr>
        <w:t xml:space="preserve"> kot posledica enega od naslednjih razlogov:</w:t>
      </w:r>
    </w:p>
    <w:p w14:paraId="28B08EA3" w14:textId="77777777" w:rsidR="002C1987" w:rsidRPr="00D83FC7" w:rsidRDefault="002C1987" w:rsidP="001E0E3B">
      <w:pPr>
        <w:numPr>
          <w:ilvl w:val="0"/>
          <w:numId w:val="8"/>
        </w:numPr>
        <w:ind w:left="567" w:hanging="283"/>
        <w:contextualSpacing/>
        <w:rPr>
          <w:rFonts w:cstheme="minorHAnsi"/>
        </w:rPr>
      </w:pPr>
      <w:r w:rsidRPr="00D83FC7">
        <w:rPr>
          <w:rFonts w:cstheme="minorHAnsi"/>
        </w:rPr>
        <w:t>nedvoumna določba o reviziji ali opcija v skladu s 1. točko;</w:t>
      </w:r>
    </w:p>
    <w:p w14:paraId="185CC947" w14:textId="77777777" w:rsidR="002C1987" w:rsidRPr="00D83FC7" w:rsidRDefault="002C1987" w:rsidP="001E0E3B">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3AA255E7" w14:textId="77777777" w:rsidR="002C1987" w:rsidRPr="00D83FC7" w:rsidRDefault="002C1987" w:rsidP="001E0E3B">
      <w:pPr>
        <w:numPr>
          <w:ilvl w:val="0"/>
          <w:numId w:val="11"/>
        </w:numPr>
        <w:ind w:left="284" w:hanging="284"/>
        <w:contextualSpacing/>
        <w:rPr>
          <w:rFonts w:cstheme="minorHAnsi"/>
        </w:rPr>
      </w:pPr>
      <w:r w:rsidRPr="00D83FC7">
        <w:rPr>
          <w:rFonts w:cstheme="minorHAnsi"/>
        </w:rPr>
        <w:t>če sprememba ne glede na njeno vrednost ni bistvena.</w:t>
      </w:r>
    </w:p>
    <w:p w14:paraId="00C63FBC" w14:textId="77777777" w:rsidR="002C1987" w:rsidRPr="00D83FC7" w:rsidRDefault="002C1987" w:rsidP="002C1987">
      <w:pPr>
        <w:rPr>
          <w:rFonts w:cstheme="minorHAnsi"/>
        </w:rPr>
      </w:pPr>
    </w:p>
    <w:p w14:paraId="5087C758" w14:textId="77777777" w:rsidR="002C1987" w:rsidRPr="00D83FC7" w:rsidRDefault="002C1987" w:rsidP="002C1987">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3F74FB8" w14:textId="77777777" w:rsidR="002C1987" w:rsidRPr="00D83FC7" w:rsidRDefault="002C1987" w:rsidP="002C1987">
      <w:pPr>
        <w:rPr>
          <w:rFonts w:cstheme="minorHAnsi"/>
        </w:rPr>
      </w:pPr>
    </w:p>
    <w:p w14:paraId="41B9EF21" w14:textId="77777777" w:rsidR="002C1987" w:rsidRPr="00D83FC7" w:rsidRDefault="002C1987" w:rsidP="002C1987">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1517A20D" w14:textId="77777777" w:rsidR="002C1987" w:rsidRPr="00D83FC7" w:rsidRDefault="002C1987" w:rsidP="001E0E3B">
      <w:pPr>
        <w:numPr>
          <w:ilvl w:val="0"/>
          <w:numId w:val="12"/>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6B09720" w14:textId="77777777" w:rsidR="002C1987" w:rsidRPr="00D83FC7" w:rsidRDefault="002C1987" w:rsidP="001E0E3B">
      <w:pPr>
        <w:numPr>
          <w:ilvl w:val="0"/>
          <w:numId w:val="12"/>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7FA28E9F" w14:textId="77777777" w:rsidR="002C1987" w:rsidRPr="00D83FC7" w:rsidRDefault="002C1987" w:rsidP="001E0E3B">
      <w:pPr>
        <w:numPr>
          <w:ilvl w:val="0"/>
          <w:numId w:val="12"/>
        </w:numPr>
        <w:ind w:left="357" w:hanging="284"/>
        <w:contextualSpacing/>
        <w:rPr>
          <w:rFonts w:cstheme="minorHAnsi"/>
        </w:rPr>
      </w:pPr>
      <w:r w:rsidRPr="00D83FC7">
        <w:rPr>
          <w:rFonts w:cstheme="minorHAnsi"/>
        </w:rPr>
        <w:lastRenderedPageBreak/>
        <w:t>zaradi spremembe je znatno razširjen obseg pogodbe o izvedbi javnega naročila;</w:t>
      </w:r>
    </w:p>
    <w:p w14:paraId="1A466E76" w14:textId="77777777" w:rsidR="002C1987" w:rsidRPr="00D83FC7" w:rsidRDefault="002C1987" w:rsidP="001E0E3B">
      <w:pPr>
        <w:numPr>
          <w:ilvl w:val="0"/>
          <w:numId w:val="12"/>
        </w:numPr>
        <w:ind w:left="357" w:hanging="284"/>
        <w:contextualSpacing/>
        <w:rPr>
          <w:rFonts w:cstheme="minorHAnsi"/>
        </w:rPr>
      </w:pPr>
      <w:r w:rsidRPr="00D83FC7">
        <w:rPr>
          <w:rFonts w:cstheme="minorHAnsi"/>
        </w:rPr>
        <w:t>drug gospodarski subjekt zamenja prvotnega izvajalca v primeru, ki ni naveden v 4. točki.</w:t>
      </w:r>
    </w:p>
    <w:p w14:paraId="1B0872B8" w14:textId="77777777" w:rsidR="002C1987" w:rsidRPr="00D83FC7" w:rsidRDefault="002C1987" w:rsidP="002C1987">
      <w:pPr>
        <w:rPr>
          <w:rFonts w:cstheme="minorHAnsi"/>
        </w:rPr>
      </w:pPr>
    </w:p>
    <w:p w14:paraId="2E25CC1F" w14:textId="77777777" w:rsidR="002C1987" w:rsidRPr="00D83FC7" w:rsidRDefault="002C1987" w:rsidP="002C1987">
      <w:pPr>
        <w:rPr>
          <w:rFonts w:cstheme="minorHAnsi"/>
        </w:rPr>
      </w:pPr>
      <w:r w:rsidRPr="00D83FC7">
        <w:rPr>
          <w:rFonts w:cstheme="minorHAnsi"/>
        </w:rPr>
        <w:t>Pogodba postane veljavna pod pogojem, da izbrani ponudnik predloži finančno zavarovanje za dobro izvedbo pogodbenih obveznosti.</w:t>
      </w:r>
    </w:p>
    <w:p w14:paraId="7B147B7A" w14:textId="77777777" w:rsidR="002C1987" w:rsidRPr="00D83FC7" w:rsidRDefault="002C1987" w:rsidP="002C1987">
      <w:pPr>
        <w:rPr>
          <w:rFonts w:cstheme="minorHAnsi"/>
        </w:rPr>
      </w:pPr>
    </w:p>
    <w:p w14:paraId="5BD1FCB1" w14:textId="77777777" w:rsidR="002C1987" w:rsidRDefault="002C1987" w:rsidP="002C1987">
      <w:pPr>
        <w:rPr>
          <w:rFonts w:cstheme="minorHAnsi"/>
        </w:rPr>
      </w:pPr>
      <w:r w:rsidRPr="00D83FC7">
        <w:rPr>
          <w:rFonts w:cstheme="minorHAnsi"/>
        </w:rPr>
        <w:t>S podpisom obrazca Izjava o izpolnjevanju pogojev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596E8EDF" w14:textId="77777777" w:rsidR="00591A64" w:rsidRPr="00D83FC7" w:rsidRDefault="00591A64" w:rsidP="002C1987">
      <w:pPr>
        <w:rPr>
          <w:rFonts w:cstheme="minorHAnsi"/>
        </w:rPr>
      </w:pPr>
    </w:p>
    <w:p w14:paraId="15DE131D" w14:textId="215B4F50" w:rsidR="00A7584E" w:rsidRPr="003D190B" w:rsidRDefault="00857CE9" w:rsidP="002C1987">
      <w:pPr>
        <w:pStyle w:val="Naslov1"/>
      </w:pPr>
      <w:bookmarkStart w:id="143" w:name="_Toc231277679"/>
      <w:r w:rsidRPr="003D190B">
        <w:t>Finančn</w:t>
      </w:r>
      <w:r w:rsidR="0051761A" w:rsidRPr="003D190B">
        <w:t>a</w:t>
      </w:r>
      <w:r w:rsidRPr="003D190B">
        <w:t xml:space="preserve"> zavarovanj</w:t>
      </w:r>
      <w:r w:rsidR="0051761A" w:rsidRPr="003D190B">
        <w:t>a</w:t>
      </w:r>
      <w:bookmarkEnd w:id="143"/>
    </w:p>
    <w:p w14:paraId="038FFEDB" w14:textId="77777777" w:rsidR="000741B4" w:rsidRPr="006D4124" w:rsidRDefault="000741B4" w:rsidP="00D9742E">
      <w:pPr>
        <w:rPr>
          <w:rFonts w:cstheme="minorHAnsi"/>
        </w:rPr>
      </w:pPr>
      <w:bookmarkStart w:id="144" w:name="_Hlk131402304"/>
    </w:p>
    <w:bookmarkEnd w:id="144"/>
    <w:p w14:paraId="7C7FD59C" w14:textId="77777777" w:rsidR="000A1D7D" w:rsidRPr="00D83FC7" w:rsidRDefault="000A1D7D" w:rsidP="000A1D7D">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F32BC07" w14:textId="77777777" w:rsidR="000A1D7D" w:rsidRPr="00D83FC7" w:rsidRDefault="000A1D7D" w:rsidP="000A1D7D">
      <w:pPr>
        <w:contextualSpacing/>
        <w:rPr>
          <w:rFonts w:cstheme="minorHAnsi"/>
        </w:rPr>
      </w:pPr>
    </w:p>
    <w:p w14:paraId="68644A35" w14:textId="77777777" w:rsidR="000A1D7D" w:rsidRPr="00D83FC7" w:rsidRDefault="000A1D7D" w:rsidP="000A1D7D">
      <w:pPr>
        <w:rPr>
          <w:rFonts w:cstheme="minorHAnsi"/>
        </w:rPr>
      </w:pPr>
      <w:r w:rsidRPr="00D83FC7">
        <w:rPr>
          <w:rFonts w:cstheme="minorHAnsi"/>
        </w:rPr>
        <w:t>Pri ponudbi s podizvajalci zavarovanje predloži glavni ponudnik, pri skupni ponudbi pa nosilec posla.</w:t>
      </w:r>
    </w:p>
    <w:p w14:paraId="6A7FC225" w14:textId="77777777" w:rsidR="000A1D7D" w:rsidRPr="00B472C3" w:rsidRDefault="000A1D7D" w:rsidP="000A1D7D">
      <w:pPr>
        <w:contextualSpacing/>
        <w:rPr>
          <w:rFonts w:cstheme="minorHAnsi"/>
          <w:b/>
          <w:lang w:eastAsia="sl-SI"/>
        </w:rPr>
      </w:pPr>
    </w:p>
    <w:p w14:paraId="332989C5" w14:textId="0B513101" w:rsidR="00B472C3" w:rsidRPr="00617150" w:rsidRDefault="00B472C3" w:rsidP="00617150">
      <w:pPr>
        <w:keepNext/>
        <w:keepLines/>
        <w:outlineLvl w:val="1"/>
        <w:rPr>
          <w:rFonts w:eastAsia="Arial Unicode MS" w:cstheme="minorHAnsi"/>
          <w:b/>
          <w:bCs/>
        </w:rPr>
      </w:pPr>
      <w:bookmarkStart w:id="145" w:name="_Toc74132375"/>
      <w:bookmarkStart w:id="146" w:name="_Toc77329642"/>
      <w:bookmarkStart w:id="147" w:name="_Toc94785872"/>
      <w:bookmarkStart w:id="148" w:name="_Toc231277680"/>
      <w:r w:rsidRPr="00617150">
        <w:rPr>
          <w:rFonts w:eastAsia="Arial Unicode MS" w:cstheme="minorHAnsi"/>
          <w:b/>
          <w:bCs/>
        </w:rPr>
        <w:t xml:space="preserve">14.1 </w:t>
      </w:r>
      <w:r w:rsidR="009E489D" w:rsidRPr="00617150">
        <w:rPr>
          <w:rFonts w:eastAsia="Arial Unicode MS" w:cstheme="minorHAnsi"/>
          <w:b/>
          <w:bCs/>
        </w:rPr>
        <w:t xml:space="preserve">Finančno zavarovanje za </w:t>
      </w:r>
      <w:bookmarkEnd w:id="145"/>
      <w:bookmarkEnd w:id="146"/>
      <w:bookmarkEnd w:id="147"/>
      <w:r w:rsidR="0095351E" w:rsidRPr="00617150">
        <w:rPr>
          <w:rFonts w:eastAsia="Arial Unicode MS" w:cstheme="minorHAnsi"/>
          <w:b/>
          <w:bCs/>
        </w:rPr>
        <w:t>dobro izvedbo pogodbenih obveznosti</w:t>
      </w:r>
      <w:bookmarkEnd w:id="148"/>
      <w:r w:rsidR="00FE1329" w:rsidRPr="00617150">
        <w:rPr>
          <w:rFonts w:eastAsia="Arial Unicode MS" w:cstheme="minorHAnsi"/>
          <w:b/>
          <w:bCs/>
        </w:rPr>
        <w:t xml:space="preserve"> </w:t>
      </w:r>
    </w:p>
    <w:p w14:paraId="3873695E" w14:textId="77777777" w:rsidR="00B472C3" w:rsidRDefault="00B472C3" w:rsidP="00106070">
      <w:pPr>
        <w:rPr>
          <w:rFonts w:eastAsia="Times New Roman" w:cstheme="minorHAnsi"/>
          <w:lang w:eastAsia="sl-SI"/>
        </w:rPr>
      </w:pPr>
      <w:bookmarkStart w:id="149" w:name="_Hlk213748351"/>
    </w:p>
    <w:p w14:paraId="11333C2B" w14:textId="0C2F22BA" w:rsidR="000A1D7D" w:rsidRDefault="000A1D7D" w:rsidP="00106070">
      <w:pPr>
        <w:rPr>
          <w:rFonts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predložiti finančno </w:t>
      </w:r>
      <w:r w:rsidRPr="00DE0C44">
        <w:rPr>
          <w:rFonts w:eastAsia="Times New Roman" w:cstheme="minorHAnsi"/>
          <w:lang w:eastAsia="sl-SI"/>
        </w:rPr>
        <w:t xml:space="preserve">zavarovanje </w:t>
      </w:r>
      <w:r w:rsidRPr="00DE0C44">
        <w:rPr>
          <w:rFonts w:eastAsia="Times New Roman" w:cstheme="minorHAnsi"/>
        </w:rPr>
        <w:t>za dobro izvedbo pogodbenih obveznosti</w:t>
      </w:r>
      <w:r>
        <w:rPr>
          <w:rFonts w:eastAsia="Times New Roman" w:cstheme="minorHAnsi"/>
        </w:rPr>
        <w:t xml:space="preserve">, ki mora </w:t>
      </w:r>
      <w:r w:rsidRPr="00DE0C44">
        <w:rPr>
          <w:rFonts w:eastAsia="Times New Roman" w:cstheme="minorHAnsi"/>
        </w:rPr>
        <w:t xml:space="preserve">biti brezpogojno in plačljivo na prvi poziv. </w:t>
      </w:r>
      <w:bookmarkEnd w:id="149"/>
      <w:r w:rsidRPr="0051734B">
        <w:rPr>
          <w:rFonts w:eastAsia="Times New Roman" w:cstheme="minorHAnsi"/>
        </w:rPr>
        <w:t xml:space="preserve">Izbrani ponudnik predloži </w:t>
      </w:r>
      <w:r w:rsidR="00D9728E">
        <w:rPr>
          <w:rFonts w:eastAsia="Times New Roman" w:cstheme="minorHAnsi"/>
        </w:rPr>
        <w:t>bianco menico z menično izjavo</w:t>
      </w:r>
      <w:r w:rsidRPr="0051734B">
        <w:rPr>
          <w:rFonts w:cstheme="minorHAnsi"/>
        </w:rPr>
        <w:t xml:space="preserve">, v višini </w:t>
      </w:r>
      <w:r w:rsidRPr="0051734B">
        <w:rPr>
          <w:rFonts w:cstheme="minorHAnsi"/>
          <w:b/>
        </w:rPr>
        <w:t>10 % pogodbene vrednosti</w:t>
      </w:r>
      <w:r>
        <w:rPr>
          <w:rFonts w:cstheme="minorHAnsi"/>
          <w:b/>
        </w:rPr>
        <w:t xml:space="preserve"> </w:t>
      </w:r>
      <w:r w:rsidRPr="0051734B">
        <w:rPr>
          <w:rFonts w:cstheme="minorHAnsi"/>
          <w:b/>
        </w:rPr>
        <w:t>z DDV</w:t>
      </w:r>
      <w:r w:rsidRPr="0051734B">
        <w:rPr>
          <w:rFonts w:cstheme="minorHAnsi"/>
        </w:rPr>
        <w:t>.</w:t>
      </w:r>
    </w:p>
    <w:p w14:paraId="6A407660" w14:textId="77777777" w:rsidR="000A1D7D" w:rsidRPr="0051734B" w:rsidRDefault="000A1D7D" w:rsidP="00106070">
      <w:pPr>
        <w:rPr>
          <w:rFonts w:eastAsia="Times New Roman" w:cstheme="minorHAnsi"/>
        </w:rPr>
      </w:pPr>
    </w:p>
    <w:p w14:paraId="1A1F0F3F" w14:textId="465BAAC6" w:rsidR="000B6C31" w:rsidRPr="00D9728E" w:rsidRDefault="005C3461" w:rsidP="00106070">
      <w:pPr>
        <w:rPr>
          <w:rFonts w:cstheme="minorHAnsi"/>
        </w:rPr>
      </w:pPr>
      <w:r w:rsidRPr="00D9728E">
        <w:rPr>
          <w:rFonts w:cstheme="minorHAnsi"/>
        </w:rPr>
        <w:t>Finančno z</w:t>
      </w:r>
      <w:r w:rsidR="000B6C31" w:rsidRPr="00D9728E">
        <w:rPr>
          <w:rFonts w:cstheme="minorHAnsi"/>
        </w:rPr>
        <w:t xml:space="preserve">avarovanje mora biti veljavno vsaj </w:t>
      </w:r>
      <w:r w:rsidR="004C2B21" w:rsidRPr="00D9728E">
        <w:rPr>
          <w:rFonts w:cstheme="minorHAnsi"/>
          <w:b/>
        </w:rPr>
        <w:t>3</w:t>
      </w:r>
      <w:r w:rsidR="00993982" w:rsidRPr="00D9728E">
        <w:rPr>
          <w:rFonts w:cstheme="minorHAnsi"/>
          <w:b/>
        </w:rPr>
        <w:t>8 mesecev od dneva sklenitve okvirnega sporazuma</w:t>
      </w:r>
      <w:r w:rsidR="000B6C31" w:rsidRPr="00D9728E">
        <w:rPr>
          <w:rFonts w:cstheme="minorHAnsi"/>
        </w:rPr>
        <w:t>.</w:t>
      </w:r>
      <w:r w:rsidRPr="00D9728E">
        <w:t xml:space="preserve"> </w:t>
      </w:r>
      <w:r w:rsidRPr="00D9728E">
        <w:rPr>
          <w:rFonts w:cstheme="minorHAnsi"/>
        </w:rPr>
        <w:t xml:space="preserve">Če se bodo med trajanjem pogodbe spremenili roki za izvedbo posla, vrsta blaga ali storitve, kakovost in količina, bo moral </w:t>
      </w:r>
      <w:r w:rsidR="009377A2" w:rsidRPr="00D9728E">
        <w:rPr>
          <w:rFonts w:cstheme="minorHAnsi"/>
        </w:rPr>
        <w:t>dobavitelj</w:t>
      </w:r>
      <w:r w:rsidRPr="00D9728E">
        <w:rPr>
          <w:rFonts w:cstheme="minorHAnsi"/>
        </w:rPr>
        <w:t xml:space="preserve"> temu ustrezno spremeniti tudi zavarovanje </w:t>
      </w:r>
      <w:r w:rsidR="004F7DF7" w:rsidRPr="00D9728E">
        <w:rPr>
          <w:rFonts w:cstheme="minorHAnsi"/>
        </w:rPr>
        <w:t>oz.</w:t>
      </w:r>
      <w:r w:rsidRPr="00D9728E">
        <w:rPr>
          <w:rFonts w:cstheme="minorHAnsi"/>
        </w:rPr>
        <w:t xml:space="preserve"> podaljšati njeno veljavnost.</w:t>
      </w:r>
    </w:p>
    <w:p w14:paraId="34989A49" w14:textId="77777777" w:rsidR="000B6C31" w:rsidRPr="00D9728E" w:rsidRDefault="000B6C31" w:rsidP="00106070">
      <w:pPr>
        <w:rPr>
          <w:rFonts w:eastAsia="Times New Roman" w:cstheme="minorHAnsi"/>
        </w:rPr>
      </w:pPr>
    </w:p>
    <w:p w14:paraId="5D63B769" w14:textId="77777777" w:rsidR="000B6C31" w:rsidRPr="00D9728E" w:rsidRDefault="000B6C31" w:rsidP="00106070">
      <w:pPr>
        <w:rPr>
          <w:rFonts w:eastAsia="Times New Roman" w:cstheme="minorHAnsi"/>
        </w:rPr>
      </w:pPr>
      <w:r w:rsidRPr="00D9728E">
        <w:rPr>
          <w:rFonts w:eastAsia="Times New Roman" w:cstheme="minorHAnsi"/>
        </w:rPr>
        <w:t>Naročnik bo unovčil zavarovanje za dobro izvedbo obveznosti v primeru:</w:t>
      </w:r>
    </w:p>
    <w:p w14:paraId="55802FA1"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pričel izvajati svojih pogodbenih obveznosti v skladu z določili pogodbe ali</w:t>
      </w:r>
    </w:p>
    <w:p w14:paraId="31B01053"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izpolnil svojih pogodbenih obveznosti v skladu z določili pogodbe ali</w:t>
      </w:r>
    </w:p>
    <w:p w14:paraId="4A6F1C04"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pravočasno izpolnil svojih pogodbenih obveznosti v skladu z določili pogodbe ali</w:t>
      </w:r>
    </w:p>
    <w:p w14:paraId="23929375"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pravilno izpolnil svojih pogodbenih obveznosti v skladu z določili pogodbe ali</w:t>
      </w:r>
    </w:p>
    <w:p w14:paraId="492FA65A"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bo izbrani ponudnik prenehal izpolnjevati svoje pogodbene obveznosti v skladu z določili pogodbe.</w:t>
      </w:r>
    </w:p>
    <w:p w14:paraId="28BA9BA1" w14:textId="77777777" w:rsidR="00051D3D" w:rsidRPr="00D9728E" w:rsidRDefault="00051D3D" w:rsidP="00106070">
      <w:pPr>
        <w:contextualSpacing/>
        <w:rPr>
          <w:rFonts w:cstheme="minorHAnsi"/>
          <w:b/>
          <w:lang w:eastAsia="sl-SI"/>
        </w:rPr>
      </w:pPr>
    </w:p>
    <w:p w14:paraId="19F13639" w14:textId="4DA01CD5" w:rsidR="005C3461" w:rsidRPr="00D9728E" w:rsidRDefault="0095351E" w:rsidP="00106070">
      <w:pPr>
        <w:keepNext/>
        <w:keepLines/>
        <w:outlineLvl w:val="1"/>
        <w:rPr>
          <w:rFonts w:eastAsia="Arial Unicode MS" w:cstheme="minorHAnsi"/>
          <w:b/>
          <w:bCs/>
        </w:rPr>
      </w:pPr>
      <w:bookmarkStart w:id="150" w:name="_Toc127874884"/>
      <w:bookmarkStart w:id="151" w:name="_Toc231277681"/>
      <w:r w:rsidRPr="00D9728E">
        <w:rPr>
          <w:rFonts w:eastAsia="Arial Unicode MS" w:cstheme="minorHAnsi"/>
          <w:b/>
          <w:bCs/>
        </w:rPr>
        <w:t>1</w:t>
      </w:r>
      <w:r w:rsidR="0079379E" w:rsidRPr="00D9728E">
        <w:rPr>
          <w:rFonts w:eastAsia="Arial Unicode MS" w:cstheme="minorHAnsi"/>
          <w:b/>
          <w:bCs/>
        </w:rPr>
        <w:t>4</w:t>
      </w:r>
      <w:r w:rsidRPr="00D9728E">
        <w:rPr>
          <w:rFonts w:eastAsia="Arial Unicode MS" w:cstheme="minorHAnsi"/>
          <w:b/>
          <w:bCs/>
        </w:rPr>
        <w:t>.2. Finančno zavarovanje za odpravo napak v garancijski dobi</w:t>
      </w:r>
      <w:bookmarkStart w:id="152" w:name="_Hlk99710156"/>
      <w:bookmarkEnd w:id="150"/>
      <w:bookmarkEnd w:id="151"/>
    </w:p>
    <w:p w14:paraId="55B9EE2A" w14:textId="77777777" w:rsidR="00854CB3" w:rsidRPr="00D9728E" w:rsidRDefault="00854CB3" w:rsidP="00106070">
      <w:pPr>
        <w:rPr>
          <w:rFonts w:cstheme="minorHAnsi"/>
        </w:rPr>
      </w:pPr>
    </w:p>
    <w:bookmarkEnd w:id="152"/>
    <w:p w14:paraId="752E5619" w14:textId="74CF2DD3" w:rsidR="00106070" w:rsidRPr="00D9728E" w:rsidRDefault="00106070" w:rsidP="00106070">
      <w:pPr>
        <w:rPr>
          <w:rFonts w:cstheme="minorHAnsi"/>
        </w:rPr>
      </w:pPr>
      <w:r w:rsidRPr="00D9728E">
        <w:rPr>
          <w:rFonts w:cstheme="minorHAnsi"/>
        </w:rPr>
        <w:t>Naročnik bo pri vsakem posameznem</w:t>
      </w:r>
      <w:r w:rsidR="00B83C40" w:rsidRPr="00D9728E">
        <w:rPr>
          <w:rFonts w:cstheme="minorHAnsi"/>
        </w:rPr>
        <w:t xml:space="preserve"> odpiranju konkurence </w:t>
      </w:r>
      <w:r w:rsidRPr="00D9728E">
        <w:rPr>
          <w:rFonts w:cstheme="minorHAnsi"/>
        </w:rPr>
        <w:t>opredelil zahteve glede predložitve zavarovanja za odpravo napak v garancijski dobi (</w:t>
      </w:r>
      <w:r w:rsidR="006366F1" w:rsidRPr="00D9728E">
        <w:rPr>
          <w:rFonts w:cstheme="minorHAnsi"/>
        </w:rPr>
        <w:t xml:space="preserve">bianco </w:t>
      </w:r>
      <w:r w:rsidRPr="00D9728E">
        <w:rPr>
          <w:rFonts w:cstheme="minorHAnsi"/>
        </w:rPr>
        <w:t>menica</w:t>
      </w:r>
      <w:r w:rsidR="006366F1" w:rsidRPr="00D9728E">
        <w:rPr>
          <w:rFonts w:cstheme="minorHAnsi"/>
        </w:rPr>
        <w:t xml:space="preserve"> z </w:t>
      </w:r>
      <w:r w:rsidRPr="00D9728E">
        <w:rPr>
          <w:rFonts w:cstheme="minorHAnsi"/>
        </w:rPr>
        <w:t>meničn</w:t>
      </w:r>
      <w:r w:rsidR="006366F1" w:rsidRPr="00D9728E">
        <w:rPr>
          <w:rFonts w:cstheme="minorHAnsi"/>
        </w:rPr>
        <w:t>o</w:t>
      </w:r>
      <w:r w:rsidRPr="00D9728E">
        <w:rPr>
          <w:rFonts w:cstheme="minorHAnsi"/>
        </w:rPr>
        <w:t xml:space="preserve"> izjav</w:t>
      </w:r>
      <w:r w:rsidR="006366F1" w:rsidRPr="00D9728E">
        <w:rPr>
          <w:rFonts w:cstheme="minorHAnsi"/>
        </w:rPr>
        <w:t>o</w:t>
      </w:r>
      <w:r w:rsidRPr="00D9728E">
        <w:rPr>
          <w:rFonts w:cstheme="minorHAnsi"/>
        </w:rPr>
        <w:t>) ter vrednost in čas veljavnosti zavarovanja.</w:t>
      </w:r>
    </w:p>
    <w:p w14:paraId="140342AB" w14:textId="77777777" w:rsidR="00B83C40" w:rsidRPr="00D9728E" w:rsidRDefault="00B83C40" w:rsidP="00106070">
      <w:pPr>
        <w:rPr>
          <w:rFonts w:cstheme="minorHAnsi"/>
        </w:rPr>
      </w:pPr>
    </w:p>
    <w:p w14:paraId="1DDE7A93" w14:textId="127C0F0A" w:rsidR="00106070" w:rsidRPr="008C0EF6" w:rsidRDefault="00106070" w:rsidP="00106070">
      <w:pPr>
        <w:rPr>
          <w:rFonts w:cstheme="minorHAnsi"/>
        </w:rPr>
      </w:pPr>
      <w:r w:rsidRPr="00D9728E">
        <w:rPr>
          <w:rFonts w:cstheme="minorHAnsi"/>
        </w:rPr>
        <w:t xml:space="preserve">Za predmet pogodbe bo </w:t>
      </w:r>
      <w:r w:rsidR="00B83C40" w:rsidRPr="00D9728E">
        <w:rPr>
          <w:rFonts w:cstheme="minorHAnsi"/>
        </w:rPr>
        <w:t xml:space="preserve">dobavitelj </w:t>
      </w:r>
      <w:r w:rsidRPr="00D9728E">
        <w:rPr>
          <w:rFonts w:cstheme="minorHAnsi"/>
        </w:rPr>
        <w:t>zagotovil odpravo napak in rezervne dele. V garancijski dobi je dobavitelj dolžan na svoje stroške popraviti in odstraniti vse napake, ki bi nastale po njegovi krivdi zaradi slabe izdelave ali uporabe slabega materiala ali drugih pomanjkljivosti in napak.</w:t>
      </w:r>
      <w:r w:rsidRPr="008C0EF6">
        <w:rPr>
          <w:rFonts w:cstheme="minorHAnsi"/>
        </w:rPr>
        <w:t xml:space="preserve"> </w:t>
      </w:r>
    </w:p>
    <w:p w14:paraId="6C4FC790" w14:textId="77777777" w:rsidR="006366F1" w:rsidRDefault="006366F1" w:rsidP="00D9742E">
      <w:pPr>
        <w:rPr>
          <w:lang w:eastAsia="sl-SI"/>
        </w:rPr>
      </w:pPr>
    </w:p>
    <w:p w14:paraId="10F63D07" w14:textId="309E61EA" w:rsidR="009E489D" w:rsidRPr="0051734B" w:rsidRDefault="00857CE9" w:rsidP="002C1987">
      <w:pPr>
        <w:pStyle w:val="Naslov1"/>
      </w:pPr>
      <w:r w:rsidRPr="0051734B">
        <w:t xml:space="preserve"> </w:t>
      </w:r>
      <w:bookmarkStart w:id="153" w:name="_Toc94785873"/>
      <w:bookmarkStart w:id="154" w:name="_Toc231277682"/>
      <w:r w:rsidR="009E489D" w:rsidRPr="0051734B">
        <w:t>Protikorupcijsko določilo</w:t>
      </w:r>
      <w:bookmarkEnd w:id="153"/>
      <w:bookmarkEnd w:id="154"/>
    </w:p>
    <w:p w14:paraId="518FE306" w14:textId="77777777" w:rsidR="000F082C" w:rsidRPr="0051734B" w:rsidRDefault="000F082C" w:rsidP="000F082C">
      <w:pPr>
        <w:rPr>
          <w:rFonts w:eastAsia="Calibri;Helvetica;sans-serif;Em" w:cstheme="minorHAnsi"/>
          <w:color w:val="000000"/>
          <w:lang w:eastAsia="sl-SI"/>
        </w:rPr>
      </w:pPr>
    </w:p>
    <w:p w14:paraId="3C069983" w14:textId="77777777" w:rsidR="000A1D7D" w:rsidRPr="00D83FC7" w:rsidRDefault="000A1D7D" w:rsidP="000A1D7D">
      <w:pPr>
        <w:rPr>
          <w:rFonts w:eastAsia="Calibri;Helvetica;sans-serif;Em" w:cstheme="minorHAnsi"/>
          <w:lang w:eastAsia="sl-SI"/>
        </w:rPr>
      </w:pPr>
      <w:bookmarkStart w:id="155" w:name="_Toc64981480"/>
      <w:bookmarkStart w:id="156" w:name="_Toc94785874"/>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643BFAD9" w14:textId="77777777" w:rsidR="000A1D7D" w:rsidRPr="00D83FC7" w:rsidRDefault="000A1D7D" w:rsidP="000A1D7D">
      <w:pPr>
        <w:rPr>
          <w:rFonts w:eastAsia="Calibri;Helvetica;sans-serif;Em" w:cstheme="minorHAnsi"/>
          <w:lang w:eastAsia="sl-SI"/>
        </w:rPr>
      </w:pPr>
    </w:p>
    <w:p w14:paraId="6C1342E0" w14:textId="77777777" w:rsidR="000A1D7D" w:rsidRDefault="000A1D7D" w:rsidP="000A1D7D">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p>
    <w:p w14:paraId="266F4143" w14:textId="77777777" w:rsidR="006D1391" w:rsidRPr="0051734B" w:rsidRDefault="006D1391" w:rsidP="008145B8">
      <w:pPr>
        <w:rPr>
          <w:rFonts w:eastAsia="Calibri;Helvetica;sans-serif;Em" w:cstheme="minorHAnsi"/>
          <w:color w:val="000000"/>
          <w:lang w:eastAsia="sl-SI"/>
        </w:rPr>
      </w:pPr>
    </w:p>
    <w:p w14:paraId="1527721F" w14:textId="2E87D48E" w:rsidR="009E489D" w:rsidRPr="0051734B" w:rsidRDefault="009E489D" w:rsidP="002C1987">
      <w:pPr>
        <w:pStyle w:val="Naslov1"/>
        <w:rPr>
          <w:rFonts w:eastAsia="Times New Roman" w:cstheme="minorHAnsi"/>
        </w:rPr>
      </w:pPr>
      <w:bookmarkStart w:id="157" w:name="_Toc231277683"/>
      <w:r w:rsidRPr="0051734B">
        <w:t>Odstop od izvedbe javnega naročila</w:t>
      </w:r>
      <w:bookmarkEnd w:id="155"/>
      <w:bookmarkEnd w:id="156"/>
      <w:bookmarkEnd w:id="157"/>
    </w:p>
    <w:p w14:paraId="2551CD61" w14:textId="77777777" w:rsidR="008145B8" w:rsidRPr="0051734B" w:rsidRDefault="008145B8" w:rsidP="008145B8">
      <w:pPr>
        <w:rPr>
          <w:rFonts w:eastAsia="Times New Roman" w:cstheme="minorHAnsi"/>
          <w:lang w:eastAsia="sl-SI"/>
        </w:rPr>
      </w:pPr>
    </w:p>
    <w:p w14:paraId="00AC1ADF" w14:textId="77777777" w:rsidR="000A1D7D" w:rsidRDefault="000A1D7D" w:rsidP="000A1D7D">
      <w:pPr>
        <w:rPr>
          <w:rFonts w:eastAsia="Times New Roman" w:cstheme="minorHAnsi"/>
          <w:lang w:eastAsia="sl-SI"/>
        </w:rPr>
      </w:pPr>
      <w:bookmarkStart w:id="158" w:name="_Toc64981481"/>
      <w:bookmarkStart w:id="159" w:name="_Toc94785875"/>
      <w:r w:rsidRPr="00D83FC7">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CFB509D" w14:textId="77777777" w:rsidR="00DF7904" w:rsidRPr="0051734B" w:rsidRDefault="00DF7904" w:rsidP="008145B8">
      <w:pPr>
        <w:rPr>
          <w:lang w:eastAsia="sl-SI"/>
        </w:rPr>
      </w:pPr>
    </w:p>
    <w:p w14:paraId="6AEF6510" w14:textId="49FC0885" w:rsidR="009E489D" w:rsidRPr="0051734B" w:rsidRDefault="009E489D" w:rsidP="002C1987">
      <w:pPr>
        <w:pStyle w:val="Naslov1"/>
      </w:pPr>
      <w:bookmarkStart w:id="160" w:name="_Toc231277684"/>
      <w:r w:rsidRPr="0051734B">
        <w:t>Odločitev o oddaji in pravno sredstvo</w:t>
      </w:r>
      <w:bookmarkEnd w:id="158"/>
      <w:bookmarkEnd w:id="159"/>
      <w:bookmarkEnd w:id="160"/>
    </w:p>
    <w:p w14:paraId="7D050C72" w14:textId="77777777" w:rsidR="008145B8" w:rsidRPr="0051734B" w:rsidRDefault="008145B8" w:rsidP="008145B8">
      <w:pPr>
        <w:rPr>
          <w:rFonts w:eastAsia="Times New Roman" w:cstheme="minorHAnsi"/>
          <w:lang w:eastAsia="sl-SI"/>
        </w:rPr>
      </w:pPr>
    </w:p>
    <w:p w14:paraId="6E2E3021" w14:textId="77777777" w:rsidR="000A1D7D" w:rsidRPr="00D83FC7" w:rsidRDefault="000A1D7D" w:rsidP="000A1D7D">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51734B" w:rsidRDefault="009E489D" w:rsidP="008145B8">
      <w:pPr>
        <w:jc w:val="left"/>
        <w:rPr>
          <w:rFonts w:eastAsia="Times New Roman" w:cstheme="minorHAnsi"/>
          <w:lang w:eastAsia="sl-SI"/>
        </w:rPr>
      </w:pPr>
    </w:p>
    <w:p w14:paraId="751555BD" w14:textId="77777777" w:rsidR="009E489D" w:rsidRPr="0051734B" w:rsidRDefault="009E489D" w:rsidP="008145B8">
      <w:pPr>
        <w:jc w:val="left"/>
        <w:rPr>
          <w:rFonts w:eastAsia="Times New Roman" w:cstheme="minorHAnsi"/>
          <w:b/>
          <w:lang w:eastAsia="sl-SI"/>
        </w:rPr>
      </w:pPr>
      <w:r w:rsidRPr="0051734B">
        <w:rPr>
          <w:rFonts w:eastAsia="Times New Roman" w:cstheme="minorHAnsi"/>
          <w:b/>
          <w:lang w:eastAsia="sl-SI"/>
        </w:rPr>
        <w:t>Pravno sredstvo:</w:t>
      </w:r>
    </w:p>
    <w:p w14:paraId="70FD371F" w14:textId="77777777" w:rsidR="00591A64" w:rsidRPr="00194A82" w:rsidRDefault="00591A64" w:rsidP="00591A6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3D38A6C2" w14:textId="77777777" w:rsidR="00591A64" w:rsidRPr="00194A82" w:rsidRDefault="00591A64" w:rsidP="00886D0C">
      <w:pPr>
        <w:numPr>
          <w:ilvl w:val="0"/>
          <w:numId w:val="28"/>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41623C1D" w14:textId="77777777" w:rsidR="00591A64" w:rsidRPr="00194A82" w:rsidRDefault="00591A64" w:rsidP="00886D0C">
      <w:pPr>
        <w:numPr>
          <w:ilvl w:val="0"/>
          <w:numId w:val="28"/>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70A903FE" w14:textId="77777777" w:rsidR="00591A64" w:rsidRDefault="00591A64" w:rsidP="00591A64">
      <w:pPr>
        <w:rPr>
          <w:rFonts w:ascii="Calibri" w:eastAsia="Times New Roman" w:hAnsi="Calibri" w:cs="Calibri"/>
          <w:lang w:eastAsia="sl-SI"/>
        </w:rPr>
      </w:pPr>
    </w:p>
    <w:p w14:paraId="1F0B10DA" w14:textId="77777777" w:rsidR="00591A64" w:rsidRPr="00194A82" w:rsidRDefault="00591A64" w:rsidP="00591A6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06922C21" w14:textId="77777777" w:rsidR="00591A64" w:rsidRDefault="00591A64" w:rsidP="00591A64">
      <w:pPr>
        <w:rPr>
          <w:rFonts w:ascii="Calibri" w:eastAsia="Times New Roman" w:hAnsi="Calibri" w:cs="Calibri"/>
          <w:lang w:eastAsia="sl-SI"/>
        </w:rPr>
      </w:pPr>
    </w:p>
    <w:p w14:paraId="30B3928E" w14:textId="77777777" w:rsidR="00591A64" w:rsidRPr="00CD77B9" w:rsidRDefault="00591A64" w:rsidP="00591A6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se vloži preko portala eRevizija</w:t>
      </w:r>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740A1DA3" w14:textId="77777777" w:rsidR="00591A64" w:rsidRDefault="00591A64" w:rsidP="00591A64">
      <w:pPr>
        <w:rPr>
          <w:rFonts w:ascii="Calibri" w:eastAsia="Times New Roman" w:hAnsi="Calibri" w:cs="Calibri"/>
          <w:lang w:eastAsia="sl-SI"/>
        </w:rPr>
      </w:pPr>
    </w:p>
    <w:p w14:paraId="431FDE11" w14:textId="77777777" w:rsidR="00591A64" w:rsidRPr="00194A82" w:rsidRDefault="00591A64" w:rsidP="00591A6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3E8EF803" w14:textId="77777777" w:rsidR="000A1D7D" w:rsidRDefault="000A1D7D" w:rsidP="000A1D7D">
      <w:pPr>
        <w:rPr>
          <w:rFonts w:eastAsia="Times New Roman" w:cstheme="minorHAnsi"/>
          <w:lang w:eastAsia="sl-SI"/>
        </w:rPr>
      </w:pPr>
    </w:p>
    <w:p w14:paraId="36385CB8" w14:textId="77777777" w:rsidR="000A1D7D" w:rsidRDefault="000A1D7D" w:rsidP="000A1D7D">
      <w:pPr>
        <w:rPr>
          <w:rFonts w:eastAsia="Times New Roman" w:cstheme="minorHAnsi"/>
          <w:lang w:eastAsia="sl-SI"/>
        </w:rPr>
      </w:pPr>
    </w:p>
    <w:p w14:paraId="49A61348" w14:textId="77777777" w:rsidR="000A1D7D" w:rsidRPr="002A135A" w:rsidRDefault="000A1D7D" w:rsidP="000A1D7D">
      <w:pPr>
        <w:rPr>
          <w:rFonts w:eastAsia="Times New Roman" w:cstheme="minorHAnsi"/>
          <w:lang w:eastAsia="sl-SI"/>
        </w:rPr>
      </w:pPr>
    </w:p>
    <w:p w14:paraId="0DCD551F" w14:textId="5043C19F" w:rsidR="000A1D7D" w:rsidRDefault="000A1D7D" w:rsidP="000A1D7D">
      <w:pPr>
        <w:ind w:left="2832" w:firstLine="708"/>
        <w:jc w:val="center"/>
        <w:rPr>
          <w:rFonts w:eastAsia="Times New Roman" w:cstheme="minorHAnsi"/>
          <w:lang w:eastAsia="sl-SI"/>
        </w:rPr>
      </w:pPr>
      <w:r w:rsidRPr="002A135A">
        <w:rPr>
          <w:rFonts w:eastAsia="Times New Roman" w:cstheme="minorHAnsi"/>
          <w:lang w:eastAsia="sl-SI"/>
        </w:rPr>
        <w:t xml:space="preserve">            prof. dr. Gregor Anderluh, direktor</w:t>
      </w:r>
    </w:p>
    <w:p w14:paraId="5267C67B" w14:textId="77777777" w:rsidR="000A1D7D" w:rsidRDefault="000A1D7D">
      <w:pPr>
        <w:rPr>
          <w:rFonts w:eastAsia="Times New Roman" w:cstheme="minorHAnsi"/>
          <w:lang w:eastAsia="sl-SI"/>
        </w:rPr>
      </w:pPr>
      <w:r>
        <w:rPr>
          <w:rFonts w:eastAsia="Times New Roman" w:cstheme="minorHAnsi"/>
          <w:lang w:eastAsia="sl-SI"/>
        </w:rPr>
        <w:br w:type="page"/>
      </w:r>
    </w:p>
    <w:p w14:paraId="05346C4B" w14:textId="033E96D7" w:rsidR="00630A6F" w:rsidRPr="009A3A3E" w:rsidRDefault="00630A6F" w:rsidP="009A3A3E">
      <w:pPr>
        <w:pStyle w:val="Naslov1"/>
        <w:numPr>
          <w:ilvl w:val="0"/>
          <w:numId w:val="0"/>
        </w:numPr>
        <w:ind w:left="360" w:hanging="360"/>
      </w:pPr>
      <w:bookmarkStart w:id="161" w:name="_Toc45169702"/>
      <w:bookmarkStart w:id="162" w:name="_Toc11062628"/>
      <w:bookmarkStart w:id="163" w:name="_Toc231277685"/>
      <w:r w:rsidRPr="009A3A3E">
        <w:lastRenderedPageBreak/>
        <w:t>Priloge</w:t>
      </w:r>
      <w:bookmarkEnd w:id="161"/>
      <w:bookmarkEnd w:id="162"/>
      <w:bookmarkEnd w:id="163"/>
    </w:p>
    <w:p w14:paraId="3D77433A" w14:textId="77777777" w:rsidR="000A1D7D" w:rsidRPr="00D83FC7" w:rsidRDefault="000A1D7D" w:rsidP="000A1D7D">
      <w:pPr>
        <w:rPr>
          <w:rFonts w:cstheme="minorHAnsi"/>
          <w:highlight w:val="yellow"/>
          <w:lang w:eastAsia="sl-SI"/>
        </w:rPr>
      </w:pPr>
    </w:p>
    <w:p w14:paraId="235AD014" w14:textId="77777777" w:rsidR="000A1D7D" w:rsidRPr="00D83FC7" w:rsidRDefault="000A1D7D" w:rsidP="000A1D7D">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DED5818" w14:textId="77777777" w:rsidR="000A1D7D" w:rsidRDefault="000A1D7D" w:rsidP="000A1D7D">
      <w:pPr>
        <w:rPr>
          <w:rFonts w:eastAsia="Times New Roman" w:cstheme="minorHAnsi"/>
          <w:lang w:eastAsia="sl-SI"/>
        </w:rPr>
      </w:pPr>
    </w:p>
    <w:p w14:paraId="45597FD6" w14:textId="77777777" w:rsidR="000A1D7D" w:rsidRDefault="000A1D7D" w:rsidP="000A1D7D">
      <w:pPr>
        <w:rPr>
          <w:rFonts w:eastAsia="Times New Roman" w:cstheme="minorHAnsi"/>
          <w:lang w:eastAsia="sl-SI"/>
        </w:rPr>
      </w:pPr>
    </w:p>
    <w:p w14:paraId="158A1CF8" w14:textId="77777777" w:rsidR="000A1D7D" w:rsidRDefault="000A1D7D" w:rsidP="000A1D7D">
      <w:pPr>
        <w:rPr>
          <w:rFonts w:eastAsia="Times New Roman" w:cstheme="minorHAnsi"/>
          <w:lang w:eastAsia="sl-SI"/>
        </w:rPr>
      </w:pPr>
    </w:p>
    <w:p w14:paraId="6E8622F8" w14:textId="77777777" w:rsidR="000A1D7D" w:rsidRDefault="000A1D7D" w:rsidP="000A1D7D">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4" w:name="_Hlk187226251"/>
    </w:p>
    <w:p w14:paraId="2AF86BDF" w14:textId="77777777" w:rsidR="000A1D7D" w:rsidRDefault="000A1D7D" w:rsidP="000A1D7D">
      <w:pPr>
        <w:rPr>
          <w:rFonts w:cstheme="minorHAnsi"/>
          <w:sz w:val="20"/>
          <w:szCs w:val="20"/>
        </w:rPr>
      </w:pPr>
      <w:r>
        <w:rPr>
          <w:rFonts w:cstheme="minorHAnsi"/>
          <w:sz w:val="20"/>
          <w:szCs w:val="20"/>
        </w:rPr>
        <w:t>Zaželeno je, da ponudnik v ponudbi predloži:</w:t>
      </w:r>
    </w:p>
    <w:p w14:paraId="174F1385" w14:textId="77777777" w:rsidR="000A1D7D" w:rsidRDefault="000A1D7D" w:rsidP="00886D0C">
      <w:pPr>
        <w:pStyle w:val="Odstavekseznama"/>
        <w:numPr>
          <w:ilvl w:val="0"/>
          <w:numId w:val="29"/>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4FAC900F" w14:textId="77777777" w:rsidR="000A1D7D" w:rsidRDefault="000A1D7D" w:rsidP="00886D0C">
      <w:pPr>
        <w:pStyle w:val="Odstavekseznama"/>
        <w:numPr>
          <w:ilvl w:val="0"/>
          <w:numId w:val="29"/>
        </w:numPr>
        <w:suppressAutoHyphens/>
        <w:jc w:val="both"/>
        <w:rPr>
          <w:rFonts w:asciiTheme="minorHAnsi" w:hAnsiTheme="minorHAnsi" w:cstheme="minorHAnsi"/>
          <w:sz w:val="20"/>
          <w:szCs w:val="20"/>
        </w:rPr>
      </w:pPr>
      <w:bookmarkStart w:id="165" w:name="_Hlk192576234"/>
      <w:bookmarkEnd w:id="164"/>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2A1F78E0" w14:textId="77777777" w:rsidR="000A1D7D" w:rsidRDefault="000A1D7D" w:rsidP="00886D0C">
      <w:pPr>
        <w:pStyle w:val="Odstavekseznama"/>
        <w:numPr>
          <w:ilvl w:val="0"/>
          <w:numId w:val="29"/>
        </w:numPr>
        <w:suppressAutoHyphens/>
        <w:jc w:val="both"/>
        <w:rPr>
          <w:rFonts w:asciiTheme="minorHAnsi" w:hAnsiTheme="minorHAnsi" w:cstheme="minorHAnsi"/>
          <w:sz w:val="20"/>
          <w:szCs w:val="20"/>
        </w:rPr>
      </w:pPr>
      <w:bookmarkStart w:id="166"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5"/>
      <w:bookmarkEnd w:id="166"/>
      <w:r>
        <w:rPr>
          <w:rFonts w:asciiTheme="minorHAnsi" w:hAnsiTheme="minorHAnsi" w:cstheme="minorHAnsi"/>
          <w:sz w:val="20"/>
          <w:szCs w:val="20"/>
        </w:rPr>
        <w:t>.</w:t>
      </w:r>
    </w:p>
    <w:p w14:paraId="620FEEC7" w14:textId="77777777" w:rsidR="00630A6F" w:rsidRPr="0051734B" w:rsidRDefault="00630A6F" w:rsidP="00D9742E">
      <w:pPr>
        <w:rPr>
          <w:rFonts w:eastAsia="Times New Roman" w:cstheme="minorHAnsi"/>
          <w:lang w:eastAsia="sl-SI"/>
        </w:rPr>
      </w:pPr>
    </w:p>
    <w:p w14:paraId="18482415" w14:textId="77777777" w:rsidR="00630A6F" w:rsidRPr="0051734B" w:rsidRDefault="00630A6F" w:rsidP="00D9742E">
      <w:pPr>
        <w:rPr>
          <w:rFonts w:eastAsia="Times New Roman" w:cstheme="minorHAnsi"/>
          <w:lang w:eastAsia="sl-SI"/>
        </w:rPr>
      </w:pPr>
    </w:p>
    <w:p w14:paraId="229D00AA" w14:textId="77777777" w:rsidR="00630A6F" w:rsidRPr="0051734B" w:rsidRDefault="00630A6F" w:rsidP="00D9742E">
      <w:pPr>
        <w:rPr>
          <w:rFonts w:cstheme="minorHAnsi"/>
          <w:lang w:eastAsia="sl-SI"/>
        </w:rPr>
      </w:pPr>
      <w:r w:rsidRPr="0051734B">
        <w:rPr>
          <w:rFonts w:cstheme="minorHAnsi"/>
          <w:lang w:eastAsia="sl-SI"/>
        </w:rPr>
        <w:br w:type="page"/>
      </w:r>
    </w:p>
    <w:p w14:paraId="1FB9787E" w14:textId="77777777" w:rsidR="00325AC4" w:rsidRPr="00723691" w:rsidRDefault="00325AC4"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67" w:name="_Toc137468613"/>
      <w:bookmarkStart w:id="168" w:name="_Toc137468806"/>
      <w:bookmarkStart w:id="169" w:name="_Toc231277686"/>
      <w:bookmarkStart w:id="170" w:name="_Toc356766497"/>
      <w:bookmarkStart w:id="171" w:name="_Toc356766286"/>
      <w:r w:rsidRPr="00723691">
        <w:rPr>
          <w:rFonts w:asciiTheme="minorHAnsi" w:hAnsiTheme="minorHAnsi" w:cstheme="minorHAnsi"/>
          <w:b/>
          <w:bCs/>
          <w:color w:val="000000"/>
          <w:sz w:val="22"/>
          <w:szCs w:val="22"/>
        </w:rPr>
        <w:lastRenderedPageBreak/>
        <w:t>Podatki o ponudniku</w:t>
      </w:r>
      <w:bookmarkEnd w:id="167"/>
      <w:bookmarkEnd w:id="168"/>
      <w:bookmarkEnd w:id="169"/>
    </w:p>
    <w:p w14:paraId="7A4AC5FD" w14:textId="082B3090" w:rsidR="00325AC4" w:rsidRPr="009A3A3E" w:rsidRDefault="00325AC4" w:rsidP="009A3A3E">
      <w:pPr>
        <w:rPr>
          <w:rFonts w:eastAsia="Times New Roman" w:cstheme="minorHAnsi"/>
          <w:lang w:eastAsia="sl-SI"/>
        </w:rPr>
      </w:pPr>
    </w:p>
    <w:p w14:paraId="64D58B43" w14:textId="77777777" w:rsidR="000A1D7D" w:rsidRPr="009A3A3E" w:rsidRDefault="000A1D7D" w:rsidP="009A3A3E">
      <w:pPr>
        <w:rPr>
          <w:rFonts w:eastAsia="Times New Roman" w:cstheme="minorHAnsi"/>
          <w:lang w:eastAsia="sl-SI"/>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0A1D7D" w:rsidRPr="00D83FC7" w14:paraId="1A4B2FF1" w14:textId="77777777" w:rsidTr="00D20BAC">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6F4C7EAD"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4A49DEB"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6513C975"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517AF5C9"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533F390" w14:textId="77777777" w:rsidR="000A1D7D" w:rsidRPr="00D83FC7" w:rsidRDefault="000A1D7D" w:rsidP="00D20BAC">
            <w:pPr>
              <w:rPr>
                <w:rFonts w:cstheme="minorHAnsi"/>
                <w:color w:val="000000"/>
              </w:rPr>
            </w:pPr>
            <w:r w:rsidRPr="00D83FC7">
              <w:rPr>
                <w:rFonts w:cstheme="minorHAnsi"/>
                <w:color w:val="000000"/>
              </w:rPr>
              <w:t> </w:t>
            </w:r>
          </w:p>
        </w:tc>
      </w:tr>
      <w:tr w:rsidR="000A1D7D" w:rsidRPr="00DF7C44" w14:paraId="3290F818" w14:textId="77777777" w:rsidTr="00D20BAC">
        <w:trPr>
          <w:trHeight w:val="600"/>
        </w:trPr>
        <w:tc>
          <w:tcPr>
            <w:tcW w:w="4678" w:type="dxa"/>
            <w:tcBorders>
              <w:top w:val="nil"/>
              <w:left w:val="single" w:sz="4" w:space="0" w:color="auto"/>
              <w:bottom w:val="single" w:sz="4" w:space="0" w:color="auto"/>
              <w:right w:val="single" w:sz="4" w:space="0" w:color="auto"/>
            </w:tcBorders>
            <w:vAlign w:val="center"/>
          </w:tcPr>
          <w:p w14:paraId="432467F1" w14:textId="77777777" w:rsidR="000A1D7D" w:rsidRPr="00DF7C44" w:rsidRDefault="000A1D7D" w:rsidP="00D20BAC">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66B46B9B" w14:textId="77777777" w:rsidR="000A1D7D" w:rsidRPr="00DF7C44" w:rsidRDefault="000A1D7D" w:rsidP="00D20BAC">
            <w:pPr>
              <w:rPr>
                <w:rFonts w:cstheme="minorHAnsi"/>
              </w:rPr>
            </w:pPr>
          </w:p>
        </w:tc>
      </w:tr>
      <w:tr w:rsidR="000A1D7D" w:rsidRPr="00DF7C44" w14:paraId="1AF658CD" w14:textId="77777777" w:rsidTr="00D20BAC">
        <w:trPr>
          <w:trHeight w:val="600"/>
        </w:trPr>
        <w:tc>
          <w:tcPr>
            <w:tcW w:w="4678" w:type="dxa"/>
            <w:tcBorders>
              <w:top w:val="nil"/>
              <w:left w:val="single" w:sz="4" w:space="0" w:color="auto"/>
              <w:bottom w:val="single" w:sz="4" w:space="0" w:color="auto"/>
              <w:right w:val="single" w:sz="4" w:space="0" w:color="auto"/>
            </w:tcBorders>
            <w:vAlign w:val="center"/>
          </w:tcPr>
          <w:p w14:paraId="7E8A81F0" w14:textId="77777777" w:rsidR="000A1D7D" w:rsidRPr="00DF7C44" w:rsidRDefault="000A1D7D" w:rsidP="00D20BAC">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22A7D07F" w14:textId="77777777" w:rsidR="000A1D7D" w:rsidRPr="00DF7C44" w:rsidRDefault="000A1D7D" w:rsidP="00D20BAC">
            <w:pPr>
              <w:rPr>
                <w:rFonts w:cstheme="minorHAnsi"/>
              </w:rPr>
            </w:pPr>
          </w:p>
        </w:tc>
      </w:tr>
      <w:tr w:rsidR="000A1D7D" w:rsidRPr="00D83FC7" w14:paraId="3AED816E"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77B980F1"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2294A0E7"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717165F6"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448B25B0"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2931AAC7"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21F9AC09"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26618E1F"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07960991"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57D7701A"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02499D21"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5D1DB5E1"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17C5E4F8"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7EF46D7C"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0219184D"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54736A89"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1DEDAAE8" w14:textId="77777777" w:rsidR="000A1D7D" w:rsidRPr="00D83FC7" w:rsidRDefault="000A1D7D" w:rsidP="00D20BAC">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41C24239"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2B6194DB"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6ACADDD6" w14:textId="77777777" w:rsidR="000A1D7D" w:rsidRPr="00D83FC7" w:rsidRDefault="000A1D7D" w:rsidP="00D20BAC">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03AD534E"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46E96CD5"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59984DE7" w14:textId="77777777" w:rsidR="000A1D7D" w:rsidRPr="00D83FC7" w:rsidRDefault="000A1D7D" w:rsidP="00D20BAC">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42F18789"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740F2B41" w14:textId="77777777" w:rsidTr="00D20BAC">
        <w:trPr>
          <w:trHeight w:val="600"/>
        </w:trPr>
        <w:tc>
          <w:tcPr>
            <w:tcW w:w="4678" w:type="dxa"/>
            <w:tcBorders>
              <w:top w:val="nil"/>
              <w:left w:val="single" w:sz="4" w:space="0" w:color="auto"/>
              <w:bottom w:val="single" w:sz="4" w:space="0" w:color="auto"/>
              <w:right w:val="single" w:sz="4" w:space="0" w:color="auto"/>
            </w:tcBorders>
            <w:vAlign w:val="center"/>
          </w:tcPr>
          <w:p w14:paraId="04010DF6" w14:textId="77777777" w:rsidR="000A1D7D" w:rsidRPr="00D83FC7" w:rsidRDefault="000A1D7D" w:rsidP="00D20BAC">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37813D08" w14:textId="77777777" w:rsidR="000A1D7D" w:rsidRPr="00D83FC7" w:rsidRDefault="000A1D7D" w:rsidP="00D20BAC">
            <w:pPr>
              <w:rPr>
                <w:rFonts w:cstheme="minorHAnsi"/>
                <w:color w:val="000000"/>
              </w:rPr>
            </w:pPr>
          </w:p>
        </w:tc>
      </w:tr>
      <w:tr w:rsidR="000A1D7D" w:rsidRPr="00D83FC7" w14:paraId="6F2D63AF"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04FB442B" w14:textId="77777777" w:rsidR="000A1D7D" w:rsidRPr="00D83FC7" w:rsidRDefault="000A1D7D" w:rsidP="00D20BAC">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3672DA4C"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3B20F0E2"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3B5614C1" w14:textId="77777777" w:rsidR="000A1D7D" w:rsidRPr="00D83FC7" w:rsidRDefault="000A1D7D" w:rsidP="00D20BAC">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70670468"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077659C0" w14:textId="77777777" w:rsidTr="00D20BAC">
        <w:trPr>
          <w:trHeight w:val="750"/>
        </w:trPr>
        <w:tc>
          <w:tcPr>
            <w:tcW w:w="4678" w:type="dxa"/>
            <w:tcBorders>
              <w:top w:val="nil"/>
              <w:left w:val="single" w:sz="4" w:space="0" w:color="auto"/>
              <w:bottom w:val="single" w:sz="4" w:space="0" w:color="auto"/>
              <w:right w:val="single" w:sz="4" w:space="0" w:color="auto"/>
            </w:tcBorders>
            <w:vAlign w:val="center"/>
            <w:hideMark/>
          </w:tcPr>
          <w:p w14:paraId="79C5E58A" w14:textId="77777777" w:rsidR="000A1D7D" w:rsidRPr="00D83FC7" w:rsidRDefault="000A1D7D" w:rsidP="00D20BAC">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803DE5D" w14:textId="77777777" w:rsidR="000A1D7D" w:rsidRPr="00D83FC7" w:rsidRDefault="000A1D7D" w:rsidP="00D20BAC">
            <w:pPr>
              <w:rPr>
                <w:rFonts w:cstheme="minorHAnsi"/>
                <w:color w:val="000000"/>
              </w:rPr>
            </w:pPr>
            <w:r w:rsidRPr="00D83FC7">
              <w:rPr>
                <w:rFonts w:cstheme="minorHAnsi"/>
                <w:color w:val="000000"/>
              </w:rPr>
              <w:t> </w:t>
            </w:r>
          </w:p>
        </w:tc>
      </w:tr>
    </w:tbl>
    <w:p w14:paraId="625DC48F" w14:textId="77777777" w:rsidR="000A1D7D" w:rsidRPr="00D83FC7" w:rsidRDefault="000A1D7D" w:rsidP="000A1D7D">
      <w:pPr>
        <w:rPr>
          <w:rFonts w:ascii="Arial" w:hAnsi="Arial" w:cs="Arial"/>
          <w:sz w:val="20"/>
          <w:szCs w:val="20"/>
        </w:rPr>
      </w:pPr>
    </w:p>
    <w:p w14:paraId="424A896D" w14:textId="77777777" w:rsidR="000A1D7D" w:rsidRPr="00D83FC7" w:rsidRDefault="000A1D7D" w:rsidP="000A1D7D">
      <w:pPr>
        <w:rPr>
          <w:rFonts w:ascii="Arial" w:hAnsi="Arial" w:cs="Arial"/>
          <w:sz w:val="20"/>
          <w:szCs w:val="20"/>
        </w:rPr>
      </w:pPr>
    </w:p>
    <w:p w14:paraId="4086EE85" w14:textId="77777777" w:rsidR="000A1D7D" w:rsidRPr="00D83FC7" w:rsidRDefault="000A1D7D" w:rsidP="000A1D7D">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6704BC03" w14:textId="77777777" w:rsidR="000A1D7D" w:rsidRDefault="000A1D7D" w:rsidP="00325AC4">
      <w:pPr>
        <w:textAlignment w:val="center"/>
        <w:rPr>
          <w:rFonts w:ascii="Calibri" w:hAnsi="Calibri" w:cs="Arial"/>
          <w:color w:val="000000"/>
          <w:position w:val="-2"/>
          <w:sz w:val="20"/>
          <w:szCs w:val="20"/>
        </w:rPr>
      </w:pPr>
    </w:p>
    <w:p w14:paraId="79C5B286" w14:textId="77777777" w:rsidR="00325AC4" w:rsidRDefault="00325AC4">
      <w:pPr>
        <w:rPr>
          <w:rFonts w:cstheme="minorHAnsi"/>
        </w:rPr>
      </w:pPr>
      <w:r>
        <w:rPr>
          <w:rFonts w:cstheme="minorHAnsi"/>
        </w:rPr>
        <w:br w:type="page"/>
      </w:r>
    </w:p>
    <w:p w14:paraId="4122148B" w14:textId="27B8C176" w:rsidR="00630A6F" w:rsidRPr="00723691" w:rsidRDefault="00630A6F"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72" w:name="_Toc231277687"/>
      <w:r w:rsidRPr="00723691">
        <w:rPr>
          <w:rFonts w:asciiTheme="minorHAnsi" w:hAnsiTheme="minorHAnsi" w:cstheme="minorHAnsi"/>
          <w:b/>
          <w:bCs/>
          <w:color w:val="000000"/>
          <w:sz w:val="22"/>
          <w:szCs w:val="22"/>
        </w:rPr>
        <w:lastRenderedPageBreak/>
        <w:t>Predračun</w:t>
      </w:r>
      <w:r w:rsidR="004B3F16" w:rsidRPr="00723691">
        <w:rPr>
          <w:rFonts w:asciiTheme="minorHAnsi" w:hAnsiTheme="minorHAnsi"/>
          <w:bCs/>
          <w:color w:val="000000"/>
          <w:sz w:val="22"/>
          <w:szCs w:val="22"/>
          <w:vertAlign w:val="superscript"/>
        </w:rPr>
        <w:footnoteReference w:id="5"/>
      </w:r>
      <w:bookmarkEnd w:id="172"/>
      <w:r w:rsidRPr="00723691">
        <w:rPr>
          <w:rFonts w:asciiTheme="minorHAnsi" w:hAnsiTheme="minorHAnsi" w:cstheme="minorHAnsi"/>
          <w:b/>
          <w:bCs/>
          <w:color w:val="000000"/>
          <w:sz w:val="22"/>
          <w:szCs w:val="22"/>
        </w:rPr>
        <w:t xml:space="preserve"> </w:t>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p>
    <w:p w14:paraId="537AF269" w14:textId="77777777" w:rsidR="00630A6F" w:rsidRDefault="00630A6F" w:rsidP="000A1D7D">
      <w:pPr>
        <w:rPr>
          <w:rFonts w:eastAsia="Times New Roman" w:cstheme="minorHAnsi"/>
          <w:lang w:eastAsia="sl-SI"/>
        </w:rPr>
      </w:pPr>
    </w:p>
    <w:p w14:paraId="4FF970A5" w14:textId="77777777" w:rsidR="000A1D7D" w:rsidRPr="0051734B" w:rsidRDefault="000A1D7D" w:rsidP="000A1D7D">
      <w:pPr>
        <w:rPr>
          <w:rFonts w:eastAsia="Times New Roman" w:cstheme="minorHAnsi"/>
          <w:lang w:eastAsia="sl-SI"/>
        </w:rPr>
      </w:pPr>
    </w:p>
    <w:p w14:paraId="0D1A8952" w14:textId="0F846B7E" w:rsidR="000A1D7D" w:rsidRPr="00D83FC7" w:rsidRDefault="000A1D7D" w:rsidP="000A1D7D">
      <w:pPr>
        <w:rPr>
          <w:rFonts w:cstheme="minorHAnsi"/>
        </w:rPr>
      </w:pPr>
      <w:r w:rsidRPr="00D83FC7">
        <w:rPr>
          <w:rFonts w:cstheme="minorHAnsi"/>
        </w:rPr>
        <w:t>Ponudnik (nosilec posla) ________________________________________________</w:t>
      </w:r>
      <w:bookmarkStart w:id="173" w:name="_Hlk126152011"/>
      <w:r w:rsidRPr="00D83FC7">
        <w:rPr>
          <w:rFonts w:cstheme="minorHAnsi"/>
        </w:rPr>
        <w:t xml:space="preserve">, </w:t>
      </w:r>
      <w:bookmarkEnd w:id="173"/>
      <w:r w:rsidRPr="00D83FC7">
        <w:rPr>
          <w:rFonts w:cstheme="minorHAnsi"/>
        </w:rPr>
        <w:t>v postopku oddaje javnega naročila »</w:t>
      </w:r>
      <w:r w:rsidR="003905CC">
        <w:rPr>
          <w:rFonts w:eastAsia="Times New Roman" w:cstheme="minorHAnsi"/>
          <w:b/>
          <w:lang w:eastAsia="sl-SI"/>
        </w:rPr>
        <w:t>Energetsko učinkovita računalniška oprema</w:t>
      </w:r>
      <w:r w:rsidRPr="00297E20">
        <w:rPr>
          <w:rFonts w:eastAsia="Calibri" w:cstheme="minorHAnsi"/>
          <w:b/>
          <w:szCs w:val="24"/>
          <w:lang w:eastAsia="sl-SI"/>
        </w:rPr>
        <w:t>«</w:t>
      </w:r>
      <w:r w:rsidRPr="00D83FC7">
        <w:rPr>
          <w:rFonts w:cstheme="minorHAnsi"/>
        </w:rPr>
        <w:t>, objavljenega na Portalu javnih naročil pod št. objave JN__________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4E12C782" w14:textId="77777777" w:rsidR="000A1D7D" w:rsidRPr="00D83FC7" w:rsidRDefault="000A1D7D" w:rsidP="000A1D7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417CB353" w14:textId="77777777" w:rsidR="000A1D7D" w:rsidRPr="00D83FC7" w:rsidRDefault="000A1D7D" w:rsidP="000A1D7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7F83C9C" w14:textId="77777777" w:rsidR="000A1D7D" w:rsidRPr="00D83FC7" w:rsidRDefault="000A1D7D" w:rsidP="000A1D7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93A151F" w14:textId="77777777" w:rsidR="000A1D7D" w:rsidRPr="00D83FC7" w:rsidRDefault="000A1D7D" w:rsidP="000A1D7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0449280C" w14:textId="77777777" w:rsidR="000A1D7D" w:rsidRDefault="000A1D7D" w:rsidP="000A1D7D">
      <w:pPr>
        <w:rPr>
          <w:rFonts w:cstheme="minorHAnsi"/>
        </w:rPr>
      </w:pPr>
    </w:p>
    <w:p w14:paraId="0592096A" w14:textId="77777777" w:rsidR="000A1D7D" w:rsidRPr="00D83FC7" w:rsidRDefault="000A1D7D" w:rsidP="000A1D7D">
      <w:pPr>
        <w:rPr>
          <w:rFonts w:cstheme="minorHAnsi"/>
        </w:rPr>
      </w:pPr>
    </w:p>
    <w:p w14:paraId="4E7FCBB3" w14:textId="0B0CF4F0" w:rsidR="000A1D7D" w:rsidRPr="00D83FC7" w:rsidRDefault="000A1D7D" w:rsidP="000A1D7D">
      <w:pPr>
        <w:rPr>
          <w:rFonts w:cstheme="minorHAnsi"/>
        </w:rPr>
      </w:pPr>
      <w:r w:rsidRPr="00D83FC7">
        <w:rPr>
          <w:rFonts w:cstheme="minorHAnsi"/>
        </w:rPr>
        <w:t>Ponudbena cena (v EUR) za predmet javnega naročila znaša:</w:t>
      </w:r>
    </w:p>
    <w:p w14:paraId="17B6619B" w14:textId="77777777" w:rsidR="000A1D7D" w:rsidRDefault="000A1D7D" w:rsidP="000A1D7D">
      <w:pPr>
        <w:suppressAutoHyphens/>
        <w:ind w:left="142"/>
        <w:rPr>
          <w:rFonts w:ascii="Calibri" w:hAnsi="Calibri" w:cs="Calibri"/>
          <w:b/>
        </w:rPr>
      </w:pPr>
    </w:p>
    <w:p w14:paraId="4ACB270A" w14:textId="4C3B58DA" w:rsidR="000A1D7D" w:rsidRPr="006F782C" w:rsidRDefault="000A1D7D" w:rsidP="000A1D7D">
      <w:pPr>
        <w:suppressAutoHyphens/>
        <w:ind w:left="142"/>
        <w:rPr>
          <w:rFonts w:ascii="Calibri" w:eastAsia="Times New Roman" w:hAnsi="Calibri" w:cs="Calibri"/>
          <w:b/>
          <w:bCs/>
          <w:color w:val="000000"/>
          <w:lang w:eastAsia="sl-SI"/>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0A1D7D" w:rsidRPr="00D83FC7" w14:paraId="38A1EB38" w14:textId="77777777" w:rsidTr="00D20BAC">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6EA57928" w14:textId="77777777" w:rsidR="000A1D7D" w:rsidRPr="00D83FC7" w:rsidRDefault="000A1D7D" w:rsidP="00D20BAC">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5D25DB28" w14:textId="77777777" w:rsidR="000A1D7D" w:rsidRPr="00D83FC7" w:rsidRDefault="000A1D7D" w:rsidP="00D20BAC">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0556F77" w14:textId="77777777" w:rsidR="000A1D7D" w:rsidRPr="00D83FC7" w:rsidRDefault="000A1D7D" w:rsidP="00D20BAC">
            <w:pPr>
              <w:spacing w:line="23" w:lineRule="atLeast"/>
              <w:ind w:left="360" w:hanging="425"/>
              <w:jc w:val="center"/>
              <w:rPr>
                <w:rFonts w:ascii="Calibri" w:hAnsi="Calibri" w:cs="Calibri"/>
              </w:rPr>
            </w:pPr>
            <w:r w:rsidRPr="00D83FC7">
              <w:rPr>
                <w:rFonts w:ascii="Calibri" w:hAnsi="Calibri" w:cs="Calibri"/>
              </w:rPr>
              <w:t>Ponudbena cena z DDV</w:t>
            </w:r>
          </w:p>
        </w:tc>
      </w:tr>
      <w:tr w:rsidR="000A1D7D" w:rsidRPr="00D83FC7" w14:paraId="7E7D319C" w14:textId="77777777" w:rsidTr="00D20BAC">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36C985A8" w14:textId="77777777" w:rsidR="000A1D7D" w:rsidRPr="00D83FC7" w:rsidRDefault="000A1D7D" w:rsidP="00D20BAC">
            <w:pPr>
              <w:spacing w:line="23" w:lineRule="atLeast"/>
              <w:ind w:left="360" w:hanging="425"/>
              <w:rPr>
                <w:rFonts w:ascii="Calibri" w:hAnsi="Calibri" w:cs="Calibri"/>
                <w:b/>
              </w:rPr>
            </w:pPr>
          </w:p>
          <w:p w14:paraId="6C194E5A" w14:textId="77777777" w:rsidR="000A1D7D" w:rsidRPr="00D83FC7" w:rsidRDefault="000A1D7D" w:rsidP="00D20BAC">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21DFC81C" w14:textId="77777777" w:rsidR="000A1D7D" w:rsidRPr="00D83FC7" w:rsidRDefault="000A1D7D" w:rsidP="00D20BAC">
            <w:pPr>
              <w:spacing w:line="23" w:lineRule="atLeast"/>
              <w:ind w:left="360" w:hanging="425"/>
              <w:rPr>
                <w:rFonts w:ascii="Calibri" w:hAnsi="Calibri" w:cs="Calibri"/>
                <w:b/>
              </w:rPr>
            </w:pPr>
          </w:p>
          <w:p w14:paraId="210CA5ED" w14:textId="77777777" w:rsidR="000A1D7D" w:rsidRPr="00D83FC7" w:rsidRDefault="000A1D7D" w:rsidP="00D20BAC">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7D464112" w14:textId="77777777" w:rsidR="000A1D7D" w:rsidRPr="00D83FC7" w:rsidRDefault="000A1D7D" w:rsidP="00D20BAC">
            <w:pPr>
              <w:spacing w:line="23" w:lineRule="atLeast"/>
              <w:ind w:left="360" w:hanging="425"/>
              <w:rPr>
                <w:rFonts w:ascii="Calibri" w:hAnsi="Calibri" w:cs="Calibri"/>
                <w:b/>
              </w:rPr>
            </w:pPr>
          </w:p>
          <w:p w14:paraId="0B3B56CA" w14:textId="77777777" w:rsidR="000A1D7D" w:rsidRPr="00D83FC7" w:rsidRDefault="000A1D7D" w:rsidP="00D20BAC">
            <w:pPr>
              <w:spacing w:line="23" w:lineRule="atLeast"/>
              <w:ind w:left="360" w:hanging="425"/>
              <w:rPr>
                <w:rFonts w:ascii="Calibri" w:hAnsi="Calibri" w:cs="Calibri"/>
                <w:b/>
              </w:rPr>
            </w:pPr>
          </w:p>
        </w:tc>
      </w:tr>
    </w:tbl>
    <w:p w14:paraId="10E81CCC" w14:textId="77777777" w:rsidR="00E75EF6" w:rsidRDefault="00E75EF6" w:rsidP="000A1D7D">
      <w:pPr>
        <w:rPr>
          <w:rFonts w:cstheme="minorHAnsi"/>
        </w:rPr>
      </w:pPr>
    </w:p>
    <w:p w14:paraId="6BA1C912" w14:textId="77777777" w:rsidR="00E75EF6" w:rsidRDefault="00E75EF6" w:rsidP="000A1D7D">
      <w:pPr>
        <w:rPr>
          <w:rFonts w:cstheme="minorHAnsi"/>
        </w:rPr>
      </w:pPr>
    </w:p>
    <w:p w14:paraId="32CF7885" w14:textId="7C0F172F" w:rsidR="000A1D7D" w:rsidRPr="008329C6" w:rsidRDefault="000A1D7D" w:rsidP="000A1D7D">
      <w:pPr>
        <w:rPr>
          <w:rFonts w:ascii="Arial" w:eastAsia="Times New Roman" w:hAnsi="Arial" w:cs="Arial"/>
          <w:b/>
          <w:sz w:val="18"/>
          <w:szCs w:val="18"/>
          <w:lang w:eastAsia="sl-SI"/>
        </w:rPr>
      </w:pPr>
      <w:r w:rsidRPr="00D83FC7">
        <w:rPr>
          <w:rFonts w:cstheme="minorHAnsi"/>
        </w:rPr>
        <w:t xml:space="preserve">Končna ponudbena cena v EUR z DDV mora vključevati vse elemente iz katerih je sestavljena in vse stroške, davke in morebitne popuste tako, da naročnika ne bremenijo kakršnikoli stroški, povezani s </w:t>
      </w:r>
      <w:r w:rsidRPr="008329C6">
        <w:rPr>
          <w:rFonts w:cstheme="minorHAnsi"/>
        </w:rPr>
        <w:t>predmetom javnega naročila.</w:t>
      </w:r>
    </w:p>
    <w:p w14:paraId="5C4F60AE" w14:textId="77777777" w:rsidR="000A1D7D" w:rsidRPr="008329C6" w:rsidRDefault="000A1D7D" w:rsidP="000A1D7D">
      <w:pPr>
        <w:spacing w:line="23" w:lineRule="atLeast"/>
        <w:jc w:val="left"/>
        <w:rPr>
          <w:rFonts w:cstheme="minorHAnsi"/>
        </w:rPr>
      </w:pPr>
    </w:p>
    <w:p w14:paraId="6C3CCF4C" w14:textId="40A3505E" w:rsidR="000A1D7D" w:rsidRPr="004A4524" w:rsidRDefault="000A1D7D" w:rsidP="000A1D7D">
      <w:pPr>
        <w:spacing w:line="23" w:lineRule="atLeast"/>
        <w:rPr>
          <w:rFonts w:cstheme="minorHAnsi"/>
          <w:bCs/>
        </w:rPr>
      </w:pPr>
      <w:r w:rsidRPr="009A3407">
        <w:rPr>
          <w:rFonts w:cstheme="minorHAnsi"/>
        </w:rPr>
        <w:t xml:space="preserve">Ponudba velja </w:t>
      </w:r>
      <w:r w:rsidRPr="009A3407">
        <w:rPr>
          <w:rFonts w:cstheme="minorHAnsi"/>
          <w:b/>
        </w:rPr>
        <w:t xml:space="preserve">najmanj do </w:t>
      </w:r>
      <w:r w:rsidR="005A64D7" w:rsidRPr="009A3407">
        <w:rPr>
          <w:rFonts w:cstheme="minorHAnsi"/>
          <w:b/>
        </w:rPr>
        <w:t>3.11.</w:t>
      </w:r>
      <w:r w:rsidRPr="009A3407">
        <w:rPr>
          <w:rFonts w:cstheme="minorHAnsi"/>
          <w:b/>
        </w:rPr>
        <w:t>2026</w:t>
      </w:r>
      <w:r w:rsidRPr="009A3407">
        <w:rPr>
          <w:rFonts w:cstheme="minorHAnsi"/>
          <w:bCs/>
        </w:rPr>
        <w:t>.</w:t>
      </w:r>
    </w:p>
    <w:p w14:paraId="73E97983" w14:textId="77777777" w:rsidR="000A1D7D" w:rsidRPr="00D83FC7" w:rsidRDefault="000A1D7D" w:rsidP="000A1D7D">
      <w:pPr>
        <w:spacing w:line="23" w:lineRule="atLeast"/>
        <w:ind w:left="360"/>
        <w:rPr>
          <w:rFonts w:cstheme="minorHAnsi"/>
        </w:rPr>
      </w:pPr>
    </w:p>
    <w:p w14:paraId="5EE78DCD" w14:textId="77777777" w:rsidR="000A1D7D" w:rsidRPr="00D83FC7" w:rsidRDefault="000A1D7D" w:rsidP="000A1D7D">
      <w:pPr>
        <w:spacing w:line="23" w:lineRule="atLeast"/>
        <w:rPr>
          <w:rFonts w:cstheme="minorHAnsi"/>
        </w:rPr>
      </w:pPr>
    </w:p>
    <w:p w14:paraId="7437CB02" w14:textId="77777777" w:rsidR="000A1D7D" w:rsidRPr="00D83FC7" w:rsidRDefault="000A1D7D" w:rsidP="000A1D7D">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46A52827" w14:textId="77777777" w:rsidR="006E277A" w:rsidRPr="0051734B" w:rsidRDefault="006E277A" w:rsidP="00D9742E">
      <w:pPr>
        <w:rPr>
          <w:rFonts w:eastAsia="Times New Roman" w:cstheme="minorHAnsi"/>
          <w:lang w:eastAsia="sl-SI"/>
        </w:rPr>
      </w:pPr>
    </w:p>
    <w:p w14:paraId="490249F7" w14:textId="7E69A650" w:rsidR="008B57AA" w:rsidRDefault="008B57AA">
      <w:pPr>
        <w:rPr>
          <w:rFonts w:eastAsia="Times New Roman" w:cstheme="minorHAnsi"/>
          <w:lang w:eastAsia="sl-SI"/>
        </w:rPr>
      </w:pPr>
      <w:r>
        <w:rPr>
          <w:rFonts w:eastAsia="Times New Roman" w:cstheme="minorHAnsi"/>
          <w:lang w:eastAsia="sl-SI"/>
        </w:rPr>
        <w:br w:type="page"/>
      </w:r>
    </w:p>
    <w:p w14:paraId="49C6A837" w14:textId="77777777" w:rsidR="00E75EF6" w:rsidRPr="00D83FC7" w:rsidRDefault="00E75EF6" w:rsidP="001E0E3B">
      <w:pPr>
        <w:numPr>
          <w:ilvl w:val="0"/>
          <w:numId w:val="13"/>
        </w:numPr>
        <w:spacing w:line="23" w:lineRule="atLeast"/>
        <w:contextualSpacing/>
        <w:jc w:val="left"/>
        <w:outlineLvl w:val="0"/>
        <w:rPr>
          <w:rFonts w:cs="Arial"/>
          <w:b/>
          <w:bCs/>
        </w:rPr>
      </w:pPr>
      <w:bookmarkStart w:id="174" w:name="_Toc226096911"/>
      <w:bookmarkStart w:id="175" w:name="_Toc231277688"/>
      <w:r w:rsidRPr="00D83FC7">
        <w:rPr>
          <w:rFonts w:cs="Arial"/>
          <w:b/>
          <w:bCs/>
        </w:rPr>
        <w:lastRenderedPageBreak/>
        <w:t>ESPD</w:t>
      </w:r>
      <w:r>
        <w:rPr>
          <w:rFonts w:cs="Arial"/>
          <w:b/>
          <w:bCs/>
        </w:rPr>
        <w:t xml:space="preserve"> / Dokazilo o vpisu za ponudnika iz tujine</w:t>
      </w:r>
      <w:bookmarkEnd w:id="174"/>
      <w:bookmarkEnd w:id="175"/>
    </w:p>
    <w:p w14:paraId="65301FD1" w14:textId="77777777" w:rsidR="00E75EF6" w:rsidRPr="00D83FC7" w:rsidRDefault="00E75EF6" w:rsidP="00E75EF6">
      <w:pPr>
        <w:spacing w:before="200"/>
        <w:rPr>
          <w:rFonts w:cstheme="minorHAnsi"/>
          <w:b/>
          <w:lang w:eastAsia="sl-SI"/>
        </w:rPr>
      </w:pPr>
    </w:p>
    <w:p w14:paraId="02418CF7" w14:textId="77777777" w:rsidR="00E75EF6" w:rsidRPr="00DE3888" w:rsidRDefault="00E75EF6" w:rsidP="00E75EF6">
      <w:pPr>
        <w:rPr>
          <w:rFonts w:ascii="Calibri" w:hAnsi="Calibri" w:cs="Calibri"/>
          <w:b/>
          <w:bCs/>
          <w:u w:val="single"/>
        </w:rPr>
      </w:pPr>
      <w:r w:rsidRPr="00DE3888">
        <w:rPr>
          <w:rFonts w:ascii="Calibri" w:hAnsi="Calibri" w:cs="Calibri"/>
          <w:b/>
          <w:bCs/>
          <w:u w:val="single"/>
        </w:rPr>
        <w:t>ESPD</w:t>
      </w:r>
    </w:p>
    <w:p w14:paraId="27C992C2" w14:textId="77777777" w:rsidR="00E75EF6" w:rsidRDefault="00E75EF6" w:rsidP="00E75EF6">
      <w:pPr>
        <w:rPr>
          <w:rFonts w:ascii="Calibri" w:hAnsi="Calibri" w:cs="Calibri"/>
        </w:rPr>
      </w:pPr>
    </w:p>
    <w:p w14:paraId="7B0FEAB3" w14:textId="2FDC369E" w:rsidR="00E75EF6" w:rsidRPr="00D83FC7" w:rsidRDefault="00E75EF6" w:rsidP="00E75EF6">
      <w:pPr>
        <w:rPr>
          <w:rFonts w:ascii="Calibri" w:hAnsi="Calibri" w:cs="Calibri"/>
        </w:rPr>
      </w:pPr>
      <w:r w:rsidRPr="00D83FC7">
        <w:rPr>
          <w:rFonts w:ascii="Calibri" w:hAnsi="Calibri" w:cs="Calibri"/>
        </w:rPr>
        <w:t xml:space="preserve">Gospodarski subjekt naročnikov obrazec ESPD (datoteka XML) uvozi na spletni povezavi: </w:t>
      </w:r>
      <w:hyperlink r:id="rId15" w:history="1">
        <w:r w:rsidRPr="00D83FC7">
          <w:rPr>
            <w:rStyle w:val="Hiperpovezava"/>
            <w:rFonts w:ascii="Calibri" w:hAnsi="Calibri" w:cs="Calibri"/>
            <w:color w:val="auto"/>
          </w:rPr>
          <w:t>https://ejn.gov.si/espd</w:t>
        </w:r>
      </w:hyperlink>
      <w:r w:rsidR="00D05E42">
        <w:t xml:space="preserve"> </w:t>
      </w:r>
      <w:r w:rsidRPr="00D83FC7">
        <w:rPr>
          <w:rFonts w:ascii="Calibri" w:hAnsi="Calibri" w:cs="Calibri"/>
        </w:rPr>
        <w:t>in v njega neposredno vnese zahtevane podatke.</w:t>
      </w:r>
    </w:p>
    <w:p w14:paraId="2CABDE26" w14:textId="77777777" w:rsidR="00E75EF6" w:rsidRPr="00D83FC7" w:rsidRDefault="00E75EF6" w:rsidP="00E75EF6">
      <w:pPr>
        <w:rPr>
          <w:rFonts w:ascii="Calibri" w:hAnsi="Calibri" w:cs="Calibri"/>
        </w:rPr>
      </w:pPr>
    </w:p>
    <w:p w14:paraId="58761ADD" w14:textId="77777777" w:rsidR="00E75EF6" w:rsidRPr="00D83FC7" w:rsidRDefault="00E75EF6" w:rsidP="00E75EF6">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F17FEE" w14:textId="77777777" w:rsidR="00E75EF6" w:rsidRPr="00D83FC7" w:rsidRDefault="00E75EF6" w:rsidP="00E75EF6">
      <w:pPr>
        <w:rPr>
          <w:rFonts w:ascii="Calibri" w:hAnsi="Calibri" w:cs="Calibri"/>
        </w:rPr>
      </w:pPr>
    </w:p>
    <w:p w14:paraId="5CC599A9" w14:textId="77777777" w:rsidR="00E75EF6" w:rsidRPr="00D83FC7" w:rsidRDefault="00E75EF6" w:rsidP="00E75EF6">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3A4DE2F" w14:textId="77777777" w:rsidR="00E75EF6" w:rsidRPr="00D83FC7" w:rsidRDefault="00E75EF6" w:rsidP="00E75EF6">
      <w:pPr>
        <w:spacing w:before="200"/>
        <w:rPr>
          <w:rFonts w:cstheme="minorHAnsi"/>
          <w:b/>
          <w:lang w:eastAsia="sl-SI"/>
        </w:rPr>
      </w:pPr>
      <w:r w:rsidRPr="00D83FC7">
        <w:rPr>
          <w:rFonts w:ascii="Calibri" w:hAnsi="Calibri" w:cs="Calibri"/>
        </w:rPr>
        <w:t>Za ostale sodelujoče ponudnik v razdelek »Sodelujoči«, del »ESPD – ostali sodelujoči« priloži lastnoročno podpisane ESPD v pdf. obliki, ali v elektronski obliki podpisan xml.</w:t>
      </w:r>
    </w:p>
    <w:p w14:paraId="06EC793C" w14:textId="77777777" w:rsidR="00E75EF6" w:rsidRPr="00D83FC7" w:rsidRDefault="00E75EF6" w:rsidP="00E75EF6">
      <w:pPr>
        <w:spacing w:before="200"/>
        <w:rPr>
          <w:rFonts w:cstheme="minorHAnsi"/>
          <w:b/>
          <w:lang w:eastAsia="sl-SI"/>
        </w:rPr>
      </w:pPr>
    </w:p>
    <w:p w14:paraId="38F3A334" w14:textId="77777777" w:rsidR="00E75EF6" w:rsidRPr="00CD0A06" w:rsidRDefault="00E75EF6" w:rsidP="00E75EF6">
      <w:pPr>
        <w:rPr>
          <w:rFonts w:ascii="Calibri" w:hAnsi="Calibri" w:cs="Calibri"/>
          <w:b/>
          <w:bCs/>
          <w:u w:val="single"/>
        </w:rPr>
      </w:pPr>
      <w:r w:rsidRPr="00CD0A06">
        <w:rPr>
          <w:rFonts w:ascii="Calibri" w:hAnsi="Calibri" w:cs="Calibri"/>
          <w:b/>
          <w:bCs/>
          <w:u w:val="single"/>
        </w:rPr>
        <w:t>Dokazilo o vpisu za ponudnika iz tujine</w:t>
      </w:r>
    </w:p>
    <w:p w14:paraId="75C8C267" w14:textId="77777777" w:rsidR="00E75EF6" w:rsidRPr="00CD0A06" w:rsidRDefault="00E75EF6" w:rsidP="00E75EF6">
      <w:pPr>
        <w:spacing w:line="23" w:lineRule="atLeast"/>
        <w:rPr>
          <w:rFonts w:cstheme="minorHAnsi"/>
          <w:color w:val="EE0000"/>
        </w:rPr>
      </w:pPr>
    </w:p>
    <w:p w14:paraId="31D6D252" w14:textId="77777777" w:rsidR="00E75EF6" w:rsidRPr="00D83FC7" w:rsidRDefault="00E75EF6" w:rsidP="00E75EF6">
      <w:pPr>
        <w:rPr>
          <w:rFonts w:cstheme="minorHAnsi"/>
        </w:rPr>
      </w:pPr>
      <w:r>
        <w:rPr>
          <w:rFonts w:cstheme="minorHAnsi"/>
        </w:rPr>
        <w:t>Ponudnik iz tujine predloži tudi dokazilo o vpisu v enega od poklicnih ali poslovnih registrov, ki se vodijo v državi članici, v kateri ima sedež.</w:t>
      </w:r>
      <w:r w:rsidRPr="00D83FC7">
        <w:rPr>
          <w:rFonts w:cstheme="minorHAnsi"/>
        </w:rPr>
        <w:br w:type="page"/>
      </w:r>
    </w:p>
    <w:p w14:paraId="5F7BAD27" w14:textId="4B095085" w:rsidR="00630A6F" w:rsidRPr="00723691" w:rsidRDefault="00630A6F"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76" w:name="_Toc355961230"/>
      <w:bookmarkStart w:id="177" w:name="_Toc355961237"/>
      <w:bookmarkStart w:id="178" w:name="_Toc129956913"/>
      <w:bookmarkStart w:id="179" w:name="_Toc131491434"/>
      <w:bookmarkStart w:id="180" w:name="_Toc231277689"/>
      <w:bookmarkStart w:id="181" w:name="_Toc70924408"/>
      <w:bookmarkStart w:id="182" w:name="_Toc411586742"/>
      <w:bookmarkStart w:id="183" w:name="_Ref355960342"/>
      <w:bookmarkStart w:id="184" w:name="_Toc356766296"/>
      <w:bookmarkStart w:id="185" w:name="_Toc356766507"/>
      <w:bookmarkEnd w:id="170"/>
      <w:bookmarkEnd w:id="171"/>
      <w:bookmarkEnd w:id="176"/>
      <w:bookmarkEnd w:id="177"/>
      <w:r w:rsidRPr="00723691">
        <w:rPr>
          <w:rFonts w:asciiTheme="minorHAnsi" w:hAnsiTheme="minorHAnsi" w:cstheme="minorHAnsi"/>
          <w:b/>
          <w:bCs/>
          <w:color w:val="000000"/>
          <w:sz w:val="22"/>
          <w:szCs w:val="22"/>
        </w:rPr>
        <w:lastRenderedPageBreak/>
        <w:t>Izjava</w:t>
      </w:r>
      <w:r w:rsidR="00E75EF6">
        <w:rPr>
          <w:rFonts w:asciiTheme="minorHAnsi" w:hAnsiTheme="minorHAnsi" w:cstheme="minorHAnsi"/>
          <w:b/>
          <w:bCs/>
          <w:color w:val="000000"/>
          <w:sz w:val="22"/>
          <w:szCs w:val="22"/>
        </w:rPr>
        <w:t xml:space="preserve"> o izpolnjevanju pogojev</w:t>
      </w:r>
      <w:bookmarkEnd w:id="178"/>
      <w:bookmarkEnd w:id="179"/>
      <w:bookmarkEnd w:id="180"/>
    </w:p>
    <w:p w14:paraId="26AEA8FB" w14:textId="77777777" w:rsidR="00630A6F" w:rsidRPr="0051734B" w:rsidRDefault="00630A6F" w:rsidP="00D9742E">
      <w:pPr>
        <w:rPr>
          <w:rFonts w:cstheme="minorHAnsi"/>
          <w:b/>
        </w:rPr>
      </w:pPr>
      <w:bookmarkStart w:id="186" w:name="_Hlk90972389"/>
    </w:p>
    <w:p w14:paraId="210F8FBF" w14:textId="56689064" w:rsidR="00E75EF6" w:rsidRPr="00D83FC7" w:rsidRDefault="00E75EF6" w:rsidP="00E75EF6">
      <w:pPr>
        <w:rPr>
          <w:rFonts w:eastAsia="Times New Roman" w:cstheme="minorHAnsi"/>
          <w:lang w:eastAsia="sl-SI"/>
        </w:rPr>
      </w:pPr>
      <w:r w:rsidRPr="00D83FC7">
        <w:rPr>
          <w:rFonts w:eastAsia="Times New Roman" w:cstheme="minorHAnsi"/>
          <w:lang w:eastAsia="sl-SI"/>
        </w:rPr>
        <w:t>Ponudnik __________________________________________________________, ki oddajam ponudbo v postopku oddaje javnega naročila</w:t>
      </w:r>
      <w:r>
        <w:rPr>
          <w:rFonts w:eastAsia="Times New Roman" w:cstheme="minorHAnsi"/>
          <w:lang w:eastAsia="sl-SI"/>
        </w:rPr>
        <w:t xml:space="preserve"> »</w:t>
      </w:r>
      <w:r w:rsidR="003905CC">
        <w:rPr>
          <w:rFonts w:eastAsia="Times New Roman" w:cstheme="minorHAnsi"/>
          <w:b/>
          <w:lang w:eastAsia="sl-SI"/>
        </w:rPr>
        <w:t>Energetsko učinkovita računalniška oprema</w:t>
      </w:r>
      <w:r>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D0A4EA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bookmarkStart w:id="187"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3F7751D4"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5F8AF5AD"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0FFC882"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FBC1B3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0E6BD2F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987F423"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4FADD056"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5A1E431D"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5601A18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179D8FE8"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12A67A0C"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17A4CBC5"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2829FAE4"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6D8ACAC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0091245C" w14:textId="77777777" w:rsidR="00E75EF6" w:rsidRPr="00D83FC7" w:rsidRDefault="00E75EF6" w:rsidP="00E75EF6">
      <w:pPr>
        <w:tabs>
          <w:tab w:val="left" w:pos="1530"/>
        </w:tabs>
        <w:rPr>
          <w:rFonts w:cstheme="minorHAnsi"/>
        </w:rPr>
      </w:pPr>
      <w:bookmarkStart w:id="188" w:name="_Hlk130807221"/>
      <w:bookmarkEnd w:id="187"/>
    </w:p>
    <w:bookmarkEnd w:id="188"/>
    <w:p w14:paraId="5B2C9398" w14:textId="514C9352" w:rsidR="00E75EF6" w:rsidRPr="00D83FC7" w:rsidRDefault="00E75EF6" w:rsidP="00E75EF6">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to izjavo podpiše, obvezno pa ji priloži obrazložitev, v kateri navede kršitve in ukrepe, s katerimi lahko dokaže svojo zanesljivost kljub obstoju razlogov za izključitev.</w:t>
      </w:r>
    </w:p>
    <w:p w14:paraId="58271492" w14:textId="77777777" w:rsidR="00E75EF6" w:rsidRPr="00D83FC7" w:rsidRDefault="00E75EF6" w:rsidP="00E75EF6">
      <w:pPr>
        <w:rPr>
          <w:rFonts w:cstheme="minorHAnsi"/>
        </w:rPr>
      </w:pPr>
    </w:p>
    <w:p w14:paraId="6E4D0EFC" w14:textId="433DB7C7" w:rsidR="00105B63" w:rsidRDefault="00E75EF6" w:rsidP="00E75EF6">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42E49AF7" w14:textId="77777777" w:rsidR="00137418" w:rsidRDefault="00137418">
      <w:pPr>
        <w:rPr>
          <w:rFonts w:cstheme="minorHAnsi"/>
        </w:rPr>
      </w:pPr>
      <w:r>
        <w:rPr>
          <w:rFonts w:cstheme="minorHAnsi"/>
        </w:rPr>
        <w:br w:type="page"/>
      </w:r>
    </w:p>
    <w:p w14:paraId="1B12BAB9" w14:textId="42A5C6CE" w:rsidR="00137418" w:rsidRDefault="00137418" w:rsidP="00137418">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89" w:name="_Toc231277690"/>
      <w:r w:rsidRPr="00723691">
        <w:rPr>
          <w:rFonts w:asciiTheme="minorHAnsi" w:hAnsiTheme="minorHAnsi" w:cstheme="minorHAnsi"/>
          <w:b/>
          <w:bCs/>
          <w:color w:val="000000"/>
          <w:sz w:val="22"/>
          <w:szCs w:val="22"/>
        </w:rPr>
        <w:lastRenderedPageBreak/>
        <w:t>Izjava</w:t>
      </w:r>
      <w:r>
        <w:rPr>
          <w:rFonts w:asciiTheme="minorHAnsi" w:hAnsiTheme="minorHAnsi" w:cstheme="minorHAnsi"/>
          <w:b/>
          <w:bCs/>
          <w:color w:val="000000"/>
          <w:sz w:val="22"/>
          <w:szCs w:val="22"/>
        </w:rPr>
        <w:t xml:space="preserve"> o zelenem javnem naročanju</w:t>
      </w:r>
      <w:bookmarkEnd w:id="189"/>
    </w:p>
    <w:p w14:paraId="2DC0D1B5" w14:textId="77777777" w:rsidR="00137418" w:rsidRDefault="00137418" w:rsidP="00137418">
      <w:pPr>
        <w:rPr>
          <w:rFonts w:eastAsia="Times New Roman" w:cstheme="minorHAnsi"/>
          <w:lang w:eastAsia="sl-SI"/>
        </w:rPr>
      </w:pPr>
    </w:p>
    <w:p w14:paraId="29DF875E" w14:textId="77777777" w:rsidR="00420340" w:rsidRDefault="00420340" w:rsidP="00137418">
      <w:pPr>
        <w:rPr>
          <w:rFonts w:eastAsia="Times New Roman" w:cstheme="minorHAnsi"/>
          <w:lang w:eastAsia="sl-SI"/>
        </w:rPr>
      </w:pPr>
    </w:p>
    <w:p w14:paraId="5B6DF3B5" w14:textId="1361CC19" w:rsidR="00137418" w:rsidRPr="00D83FC7" w:rsidRDefault="00137418" w:rsidP="00137418">
      <w:pPr>
        <w:rPr>
          <w:rFonts w:eastAsia="Times New Roman" w:cstheme="minorHAnsi"/>
          <w:lang w:eastAsia="sl-SI"/>
        </w:rPr>
      </w:pPr>
      <w:r w:rsidRPr="00D83FC7">
        <w:rPr>
          <w:rFonts w:eastAsia="Times New Roman" w:cstheme="minorHAnsi"/>
          <w:lang w:eastAsia="sl-SI"/>
        </w:rPr>
        <w:t>Ponudnik __________________________________________________________, ki oddajam ponudbo v postopku oddaje javnega naročila</w:t>
      </w:r>
      <w:r>
        <w:rPr>
          <w:rFonts w:eastAsia="Times New Roman" w:cstheme="minorHAnsi"/>
          <w:lang w:eastAsia="sl-SI"/>
        </w:rPr>
        <w:t xml:space="preserve"> »</w:t>
      </w:r>
      <w:r>
        <w:rPr>
          <w:rFonts w:eastAsia="Times New Roman" w:cstheme="minorHAnsi"/>
          <w:b/>
          <w:lang w:eastAsia="sl-SI"/>
        </w:rPr>
        <w:t>Energetsko učinkovita računalniška oprema</w:t>
      </w:r>
      <w:r>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21BC45A7" w14:textId="77777777" w:rsidR="00137418" w:rsidRPr="00137418" w:rsidRDefault="00137418" w:rsidP="00137418">
      <w:pPr>
        <w:autoSpaceDE w:val="0"/>
        <w:autoSpaceDN w:val="0"/>
        <w:adjustRightInd w:val="0"/>
        <w:ind w:left="-284"/>
        <w:rPr>
          <w:rFonts w:cstheme="minorHAnsi"/>
          <w:color w:val="000000"/>
        </w:rPr>
      </w:pPr>
    </w:p>
    <w:p w14:paraId="4EC8E8D1" w14:textId="62F909E2" w:rsidR="00137418" w:rsidRPr="00137418" w:rsidRDefault="00137418" w:rsidP="00137418">
      <w:pPr>
        <w:pStyle w:val="Odstavekseznama"/>
        <w:numPr>
          <w:ilvl w:val="0"/>
          <w:numId w:val="40"/>
        </w:numPr>
        <w:autoSpaceDE w:val="0"/>
        <w:autoSpaceDN w:val="0"/>
        <w:adjustRightInd w:val="0"/>
        <w:jc w:val="both"/>
        <w:rPr>
          <w:rFonts w:ascii="Calibri" w:hAnsi="Calibri" w:cs="Calibri"/>
          <w:color w:val="000000"/>
          <w:sz w:val="22"/>
          <w:szCs w:val="22"/>
        </w:rPr>
      </w:pPr>
      <w:r w:rsidRPr="00137418">
        <w:rPr>
          <w:rFonts w:ascii="Calibri" w:eastAsiaTheme="minorHAnsi" w:hAnsi="Calibri" w:cs="Calibri"/>
          <w:color w:val="000000"/>
          <w:sz w:val="22"/>
          <w:szCs w:val="22"/>
        </w:rPr>
        <w:t>so ponujeni računalniki zasnovani tako, da sta trdi disk in pomnilnik zlahka dostopna z uporabo univerzalnega razpoložljivega orodja (tj. z izvijačem, lopatico, kleščami ali pinceto) in zamenljiva</w:t>
      </w:r>
      <w:r>
        <w:rPr>
          <w:rFonts w:ascii="Calibri" w:eastAsiaTheme="minorHAnsi" w:hAnsi="Calibri" w:cs="Calibri"/>
          <w:color w:val="000000"/>
          <w:sz w:val="22"/>
          <w:szCs w:val="22"/>
        </w:rPr>
        <w:t>;</w:t>
      </w:r>
    </w:p>
    <w:p w14:paraId="04592B9F" w14:textId="5CB2A1E5" w:rsidR="00137418" w:rsidRPr="00137418" w:rsidRDefault="00137418" w:rsidP="00137418">
      <w:pPr>
        <w:pStyle w:val="Odstavekseznama"/>
        <w:numPr>
          <w:ilvl w:val="0"/>
          <w:numId w:val="40"/>
        </w:numPr>
        <w:autoSpaceDE w:val="0"/>
        <w:autoSpaceDN w:val="0"/>
        <w:adjustRightInd w:val="0"/>
        <w:jc w:val="both"/>
        <w:rPr>
          <w:rFonts w:ascii="Calibri" w:hAnsi="Calibri" w:cs="Calibri"/>
          <w:color w:val="000000"/>
          <w:sz w:val="22"/>
          <w:szCs w:val="22"/>
        </w:rPr>
      </w:pPr>
      <w:r>
        <w:rPr>
          <w:rFonts w:ascii="Calibri" w:eastAsiaTheme="minorHAnsi" w:hAnsi="Calibri" w:cs="Calibri"/>
          <w:color w:val="000000"/>
          <w:sz w:val="22"/>
          <w:szCs w:val="22"/>
        </w:rPr>
        <w:t>je glasnost ponujenih računalnikov</w:t>
      </w:r>
      <w:r w:rsidRPr="00137418">
        <w:rPr>
          <w:rFonts w:ascii="Calibri" w:eastAsiaTheme="minorHAnsi" w:hAnsi="Calibri" w:cs="Calibri"/>
          <w:color w:val="000000"/>
          <w:sz w:val="22"/>
          <w:szCs w:val="22"/>
        </w:rPr>
        <w:t xml:space="preserve"> izmerjena v skladu s standardom SIST EN ISO 7779 in ne presega 26 dB v času zapisovanja na trdi disk. Podatek</w:t>
      </w:r>
      <w:r>
        <w:rPr>
          <w:rFonts w:ascii="Calibri" w:eastAsiaTheme="minorHAnsi" w:hAnsi="Calibri" w:cs="Calibri"/>
          <w:color w:val="000000"/>
          <w:sz w:val="22"/>
          <w:szCs w:val="22"/>
        </w:rPr>
        <w:t xml:space="preserve"> je označen</w:t>
      </w:r>
      <w:r w:rsidRPr="00137418">
        <w:rPr>
          <w:rFonts w:ascii="Calibri" w:eastAsiaTheme="minorHAnsi" w:hAnsi="Calibri" w:cs="Calibri"/>
          <w:color w:val="000000"/>
          <w:sz w:val="22"/>
          <w:szCs w:val="22"/>
        </w:rPr>
        <w:t xml:space="preserve"> z oznako LpAm v dB</w:t>
      </w:r>
      <w:r>
        <w:rPr>
          <w:rFonts w:ascii="Calibri" w:eastAsiaTheme="minorHAnsi" w:hAnsi="Calibri" w:cs="Calibri"/>
          <w:color w:val="000000"/>
          <w:sz w:val="22"/>
          <w:szCs w:val="22"/>
        </w:rPr>
        <w:t>;</w:t>
      </w:r>
    </w:p>
    <w:p w14:paraId="6CCF2C2C" w14:textId="6805C019" w:rsidR="00137418" w:rsidRPr="00137418" w:rsidRDefault="00137418" w:rsidP="00137418">
      <w:pPr>
        <w:pStyle w:val="Default"/>
        <w:numPr>
          <w:ilvl w:val="0"/>
          <w:numId w:val="40"/>
        </w:numPr>
        <w:jc w:val="both"/>
        <w:rPr>
          <w:rFonts w:ascii="Calibri" w:eastAsia="Times New Roman" w:hAnsi="Calibri" w:cs="Calibri"/>
          <w:sz w:val="22"/>
          <w:szCs w:val="22"/>
        </w:rPr>
      </w:pPr>
      <w:r>
        <w:rPr>
          <w:rFonts w:ascii="Calibri" w:hAnsi="Calibri" w:cs="Calibri"/>
          <w:sz w:val="22"/>
          <w:szCs w:val="22"/>
        </w:rPr>
        <w:t>da so ponujeni pre</w:t>
      </w:r>
      <w:r w:rsidRPr="00137418">
        <w:rPr>
          <w:rFonts w:ascii="Calibri" w:hAnsi="Calibri" w:cs="Calibri"/>
          <w:sz w:val="22"/>
          <w:szCs w:val="22"/>
        </w:rPr>
        <w:t xml:space="preserve">nosni računalniki zasnovani tako, da je pomnilnik lahko dostopen in ga je mogoče zamenjati (ne velja za </w:t>
      </w:r>
      <w:r w:rsidRPr="00137418">
        <w:rPr>
          <w:rFonts w:ascii="Calibri" w:hAnsi="Calibri" w:cs="Calibri"/>
          <w:bCs/>
          <w:sz w:val="22"/>
          <w:szCs w:val="22"/>
        </w:rPr>
        <w:t>MacBook Pro</w:t>
      </w:r>
      <w:r w:rsidRPr="00137418">
        <w:rPr>
          <w:rFonts w:ascii="Calibri" w:hAnsi="Calibri" w:cs="Calibri"/>
          <w:sz w:val="22"/>
          <w:szCs w:val="22"/>
        </w:rPr>
        <w:t>)</w:t>
      </w:r>
      <w:r>
        <w:rPr>
          <w:rFonts w:ascii="Calibri" w:hAnsi="Calibri" w:cs="Calibri"/>
          <w:sz w:val="22"/>
          <w:szCs w:val="22"/>
        </w:rPr>
        <w:t>;</w:t>
      </w:r>
    </w:p>
    <w:p w14:paraId="30BD2A27" w14:textId="7F017A1C" w:rsidR="00137418" w:rsidRPr="00137418" w:rsidRDefault="00137418" w:rsidP="00137418">
      <w:pPr>
        <w:pStyle w:val="Odstavekseznama"/>
        <w:numPr>
          <w:ilvl w:val="0"/>
          <w:numId w:val="40"/>
        </w:numPr>
        <w:autoSpaceDE w:val="0"/>
        <w:autoSpaceDN w:val="0"/>
        <w:adjustRightInd w:val="0"/>
        <w:jc w:val="both"/>
        <w:rPr>
          <w:rFonts w:ascii="Calibri" w:hAnsi="Calibri" w:cs="Calibri"/>
          <w:color w:val="000000"/>
          <w:sz w:val="22"/>
          <w:szCs w:val="22"/>
        </w:rPr>
      </w:pPr>
      <w:r>
        <w:rPr>
          <w:rFonts w:ascii="Calibri" w:eastAsiaTheme="minorHAnsi" w:hAnsi="Calibri" w:cs="Calibri"/>
          <w:color w:val="000000"/>
          <w:sz w:val="22"/>
          <w:szCs w:val="22"/>
        </w:rPr>
        <w:t>da je g</w:t>
      </w:r>
      <w:r w:rsidRPr="00137418">
        <w:rPr>
          <w:rFonts w:ascii="Calibri" w:eastAsiaTheme="minorHAnsi" w:hAnsi="Calibri" w:cs="Calibri"/>
          <w:color w:val="000000"/>
          <w:sz w:val="22"/>
          <w:szCs w:val="22"/>
        </w:rPr>
        <w:t xml:space="preserve">lasnost </w:t>
      </w:r>
      <w:r>
        <w:rPr>
          <w:rFonts w:ascii="Calibri" w:eastAsiaTheme="minorHAnsi" w:hAnsi="Calibri" w:cs="Calibri"/>
          <w:color w:val="000000"/>
          <w:sz w:val="22"/>
          <w:szCs w:val="22"/>
        </w:rPr>
        <w:t xml:space="preserve">ponujenih </w:t>
      </w:r>
      <w:r w:rsidRPr="00137418">
        <w:rPr>
          <w:rFonts w:ascii="Calibri" w:eastAsiaTheme="minorHAnsi" w:hAnsi="Calibri" w:cs="Calibri"/>
          <w:color w:val="000000"/>
          <w:sz w:val="22"/>
          <w:szCs w:val="22"/>
        </w:rPr>
        <w:t>prenosn</w:t>
      </w:r>
      <w:r>
        <w:rPr>
          <w:rFonts w:ascii="Calibri" w:eastAsiaTheme="minorHAnsi" w:hAnsi="Calibri" w:cs="Calibri"/>
          <w:color w:val="000000"/>
          <w:sz w:val="22"/>
          <w:szCs w:val="22"/>
        </w:rPr>
        <w:t xml:space="preserve">ih računalnikov </w:t>
      </w:r>
      <w:r w:rsidRPr="00137418">
        <w:rPr>
          <w:rFonts w:ascii="Calibri" w:eastAsiaTheme="minorHAnsi" w:hAnsi="Calibri" w:cs="Calibri"/>
          <w:color w:val="000000"/>
          <w:sz w:val="22"/>
          <w:szCs w:val="22"/>
        </w:rPr>
        <w:t>v skladu s standardom SIST EN ISO 7779 in ne presega 33 dB v času zapisovanja na trdi disk. Podatek</w:t>
      </w:r>
      <w:r>
        <w:rPr>
          <w:rFonts w:ascii="Calibri" w:eastAsiaTheme="minorHAnsi" w:hAnsi="Calibri" w:cs="Calibri"/>
          <w:color w:val="000000"/>
          <w:sz w:val="22"/>
          <w:szCs w:val="22"/>
        </w:rPr>
        <w:t xml:space="preserve"> je označen</w:t>
      </w:r>
      <w:r w:rsidRPr="00137418">
        <w:rPr>
          <w:rFonts w:ascii="Calibri" w:eastAsiaTheme="minorHAnsi" w:hAnsi="Calibri" w:cs="Calibri"/>
          <w:color w:val="000000"/>
          <w:sz w:val="22"/>
          <w:szCs w:val="22"/>
        </w:rPr>
        <w:t xml:space="preserve"> z oznako LpAm v dB. </w:t>
      </w:r>
    </w:p>
    <w:p w14:paraId="4F7FFBFA" w14:textId="77777777" w:rsidR="00137418" w:rsidRDefault="00137418">
      <w:pPr>
        <w:rPr>
          <w:rFonts w:cstheme="minorHAnsi"/>
        </w:rPr>
      </w:pPr>
    </w:p>
    <w:p w14:paraId="7EAD524F" w14:textId="04283917" w:rsidR="00FA6DF6" w:rsidRPr="00FA6DF6" w:rsidRDefault="00797D53" w:rsidP="00FA6DF6">
      <w:pPr>
        <w:pStyle w:val="Odstavekseznama"/>
        <w:autoSpaceDE w:val="0"/>
        <w:autoSpaceDN w:val="0"/>
        <w:adjustRightInd w:val="0"/>
        <w:ind w:left="0"/>
        <w:jc w:val="both"/>
        <w:rPr>
          <w:rFonts w:asciiTheme="minorHAnsi" w:hAnsiTheme="minorHAnsi" w:cstheme="minorHAnsi"/>
          <w:sz w:val="22"/>
          <w:szCs w:val="22"/>
        </w:rPr>
      </w:pPr>
      <w:r w:rsidRPr="00FA6DF6">
        <w:rPr>
          <w:rFonts w:asciiTheme="minorHAnsi" w:hAnsiTheme="minorHAnsi" w:cstheme="minorHAnsi"/>
          <w:sz w:val="22"/>
          <w:szCs w:val="22"/>
        </w:rPr>
        <w:t xml:space="preserve">K izjavi prilagamo </w:t>
      </w:r>
      <w:r w:rsidRPr="00FA6DF6">
        <w:rPr>
          <w:rFonts w:asciiTheme="minorHAnsi" w:eastAsiaTheme="minorHAnsi" w:hAnsiTheme="minorHAnsi" w:cstheme="minorHAnsi"/>
          <w:b/>
          <w:bCs/>
          <w:sz w:val="22"/>
          <w:szCs w:val="22"/>
        </w:rPr>
        <w:t>potrdilo</w:t>
      </w:r>
      <w:r w:rsidRPr="00FA6DF6">
        <w:rPr>
          <w:rFonts w:asciiTheme="minorHAnsi" w:eastAsiaTheme="minorHAnsi" w:hAnsiTheme="minorHAnsi" w:cstheme="minorHAnsi"/>
          <w:sz w:val="22"/>
          <w:szCs w:val="22"/>
        </w:rPr>
        <w:t xml:space="preserve">, da ima </w:t>
      </w:r>
      <w:r w:rsidR="003803B5" w:rsidRPr="00FA6DF6">
        <w:rPr>
          <w:rFonts w:asciiTheme="minorHAnsi" w:eastAsiaTheme="minorHAnsi" w:hAnsiTheme="minorHAnsi" w:cstheme="minorHAnsi"/>
          <w:sz w:val="22"/>
          <w:szCs w:val="22"/>
        </w:rPr>
        <w:t>ponujen</w:t>
      </w:r>
      <w:r w:rsidR="00FA6DF6">
        <w:rPr>
          <w:rFonts w:asciiTheme="minorHAnsi" w:eastAsiaTheme="minorHAnsi" w:hAnsiTheme="minorHAnsi" w:cstheme="minorHAnsi"/>
          <w:sz w:val="22"/>
          <w:szCs w:val="22"/>
        </w:rPr>
        <w:t>a oprema</w:t>
      </w:r>
      <w:r w:rsidR="00FA6DF6" w:rsidRPr="00FA6DF6">
        <w:rPr>
          <w:rFonts w:asciiTheme="minorHAnsi" w:hAnsiTheme="minorHAnsi" w:cstheme="minorHAnsi"/>
          <w:sz w:val="22"/>
          <w:szCs w:val="22"/>
        </w:rPr>
        <w:t xml:space="preserve"> znak za okolje tipa I ali znak iz drugega sistema označevanja (npr. Energy Star V9.0, EPEAT, TCO). </w:t>
      </w:r>
    </w:p>
    <w:p w14:paraId="5FAF823A" w14:textId="77777777" w:rsidR="00FA6DF6" w:rsidRDefault="00FA6DF6" w:rsidP="00797D53">
      <w:pPr>
        <w:spacing w:line="23" w:lineRule="atLeast"/>
        <w:rPr>
          <w:rFonts w:cstheme="minorHAnsi"/>
        </w:rPr>
      </w:pPr>
    </w:p>
    <w:p w14:paraId="5151B923" w14:textId="77777777" w:rsidR="00FA6DF6" w:rsidRPr="00797D53" w:rsidRDefault="00FA6DF6" w:rsidP="00797D53">
      <w:pPr>
        <w:spacing w:line="23" w:lineRule="atLeast"/>
        <w:rPr>
          <w:rFonts w:cstheme="minorHAnsi"/>
        </w:rPr>
      </w:pPr>
    </w:p>
    <w:p w14:paraId="23E407DE" w14:textId="77777777" w:rsidR="00137418" w:rsidRPr="00105B63" w:rsidRDefault="00137418" w:rsidP="00137418">
      <w:pPr>
        <w:spacing w:line="23" w:lineRule="atLeast"/>
        <w:rPr>
          <w:rFonts w:cstheme="minorHAnsi"/>
        </w:rPr>
      </w:pPr>
    </w:p>
    <w:p w14:paraId="7E0E8C69" w14:textId="77777777" w:rsidR="00137418" w:rsidRPr="00105B63" w:rsidRDefault="00137418" w:rsidP="00137418">
      <w:pPr>
        <w:spacing w:line="23" w:lineRule="atLeast"/>
        <w:rPr>
          <w:rFonts w:cstheme="minorHAnsi"/>
        </w:rPr>
      </w:pPr>
      <w:r w:rsidRPr="00105B63">
        <w:rPr>
          <w:rFonts w:cstheme="minorHAnsi"/>
        </w:rPr>
        <w:t>Kraj in datum:</w:t>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t>Podpis in žig:</w:t>
      </w:r>
    </w:p>
    <w:p w14:paraId="31C013CD" w14:textId="1D11D0B2" w:rsidR="00105B63" w:rsidRPr="00137418" w:rsidRDefault="00105B63">
      <w:pPr>
        <w:rPr>
          <w:rFonts w:cstheme="minorHAnsi"/>
        </w:rPr>
      </w:pPr>
      <w:r w:rsidRPr="00137418">
        <w:rPr>
          <w:rFonts w:cstheme="minorHAnsi"/>
        </w:rPr>
        <w:br w:type="page"/>
      </w:r>
    </w:p>
    <w:p w14:paraId="14A877E9" w14:textId="29D5DA11" w:rsidR="00105B63" w:rsidRPr="009A3A3E" w:rsidRDefault="00105B63" w:rsidP="009A3A3E">
      <w:pPr>
        <w:numPr>
          <w:ilvl w:val="0"/>
          <w:numId w:val="13"/>
        </w:numPr>
        <w:spacing w:line="23" w:lineRule="atLeast"/>
        <w:contextualSpacing/>
        <w:jc w:val="left"/>
        <w:outlineLvl w:val="0"/>
        <w:rPr>
          <w:rFonts w:cstheme="minorHAnsi"/>
          <w:b/>
          <w:bCs/>
        </w:rPr>
      </w:pPr>
      <w:bookmarkStart w:id="190" w:name="_Toc151549826"/>
      <w:bookmarkStart w:id="191" w:name="_Toc226096913"/>
      <w:bookmarkStart w:id="192" w:name="_Toc231277691"/>
      <w:r w:rsidRPr="00D83FC7">
        <w:rPr>
          <w:rFonts w:cstheme="minorHAnsi"/>
          <w:b/>
          <w:bCs/>
        </w:rPr>
        <w:lastRenderedPageBreak/>
        <w:t>Referenčno potrdilo</w:t>
      </w:r>
      <w:bookmarkEnd w:id="190"/>
      <w:bookmarkEnd w:id="191"/>
      <w:bookmarkEnd w:id="192"/>
      <w:r w:rsidRPr="009A3A3E">
        <w:rPr>
          <w:rFonts w:cs="Cambria"/>
        </w:rPr>
        <w:tab/>
      </w:r>
    </w:p>
    <w:p w14:paraId="19A68300" w14:textId="77777777" w:rsidR="009A3A3E" w:rsidRDefault="009A3A3E" w:rsidP="009A3A3E">
      <w:pPr>
        <w:spacing w:line="23" w:lineRule="atLeast"/>
        <w:contextualSpacing/>
        <w:rPr>
          <w:rFonts w:cstheme="minorHAnsi"/>
        </w:rPr>
      </w:pPr>
    </w:p>
    <w:p w14:paraId="2012A3E2" w14:textId="77777777" w:rsidR="009A3A3E" w:rsidRDefault="009A3A3E" w:rsidP="009A3A3E">
      <w:pPr>
        <w:spacing w:line="23" w:lineRule="atLeast"/>
        <w:contextualSpacing/>
        <w:rPr>
          <w:rFonts w:cstheme="minorHAnsi"/>
        </w:rPr>
      </w:pPr>
    </w:p>
    <w:p w14:paraId="1E0CEACE" w14:textId="23FC45E8" w:rsidR="00105B63" w:rsidRPr="00D83FC7" w:rsidRDefault="00105B63" w:rsidP="00105B63">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105B63" w:rsidRPr="00D83FC7" w14:paraId="68F4A122" w14:textId="77777777" w:rsidTr="00D20BAC">
        <w:tc>
          <w:tcPr>
            <w:tcW w:w="2155" w:type="dxa"/>
          </w:tcPr>
          <w:p w14:paraId="7098AD69" w14:textId="77777777" w:rsidR="00105B63" w:rsidRPr="00D83FC7" w:rsidRDefault="00105B63" w:rsidP="00D20BAC">
            <w:pPr>
              <w:spacing w:line="23" w:lineRule="atLeast"/>
              <w:contextualSpacing/>
              <w:rPr>
                <w:rFonts w:cstheme="minorHAnsi"/>
              </w:rPr>
            </w:pPr>
            <w:r w:rsidRPr="00D83FC7">
              <w:rPr>
                <w:rFonts w:eastAsia="Calibri" w:cstheme="minorHAnsi"/>
              </w:rPr>
              <w:t>Naziv</w:t>
            </w:r>
          </w:p>
        </w:tc>
        <w:tc>
          <w:tcPr>
            <w:tcW w:w="7905" w:type="dxa"/>
          </w:tcPr>
          <w:p w14:paraId="2C418769" w14:textId="77777777" w:rsidR="00105B63" w:rsidRPr="00D83FC7" w:rsidRDefault="00105B63" w:rsidP="00D20BAC">
            <w:pPr>
              <w:spacing w:line="23" w:lineRule="atLeast"/>
              <w:contextualSpacing/>
              <w:rPr>
                <w:rFonts w:cstheme="minorHAnsi"/>
              </w:rPr>
            </w:pPr>
          </w:p>
        </w:tc>
      </w:tr>
      <w:tr w:rsidR="00105B63" w:rsidRPr="00D83FC7" w14:paraId="0705E0EE" w14:textId="77777777" w:rsidTr="00D20BAC">
        <w:tc>
          <w:tcPr>
            <w:tcW w:w="2155" w:type="dxa"/>
          </w:tcPr>
          <w:p w14:paraId="0BD674F7" w14:textId="77777777" w:rsidR="00105B63" w:rsidRPr="00D83FC7" w:rsidRDefault="00105B63" w:rsidP="00D20BAC">
            <w:pPr>
              <w:spacing w:line="23" w:lineRule="atLeast"/>
              <w:contextualSpacing/>
              <w:rPr>
                <w:rFonts w:cstheme="minorHAnsi"/>
              </w:rPr>
            </w:pPr>
            <w:r w:rsidRPr="00D83FC7">
              <w:rPr>
                <w:rFonts w:eastAsia="Calibri" w:cstheme="minorHAnsi"/>
              </w:rPr>
              <w:t>Naslov</w:t>
            </w:r>
          </w:p>
        </w:tc>
        <w:tc>
          <w:tcPr>
            <w:tcW w:w="7905" w:type="dxa"/>
          </w:tcPr>
          <w:p w14:paraId="3D51D284" w14:textId="77777777" w:rsidR="00105B63" w:rsidRPr="00D83FC7" w:rsidRDefault="00105B63" w:rsidP="00D20BAC">
            <w:pPr>
              <w:spacing w:line="23" w:lineRule="atLeast"/>
              <w:contextualSpacing/>
              <w:rPr>
                <w:rFonts w:cstheme="minorHAnsi"/>
              </w:rPr>
            </w:pPr>
          </w:p>
        </w:tc>
      </w:tr>
    </w:tbl>
    <w:p w14:paraId="0792CF2D" w14:textId="77777777" w:rsidR="00105B63" w:rsidRPr="00D83FC7" w:rsidRDefault="00105B63" w:rsidP="00105B63">
      <w:pPr>
        <w:spacing w:line="23" w:lineRule="atLeast"/>
        <w:contextualSpacing/>
        <w:jc w:val="left"/>
        <w:rPr>
          <w:rFonts w:cstheme="minorHAnsi"/>
        </w:rPr>
      </w:pPr>
    </w:p>
    <w:p w14:paraId="2622941E" w14:textId="07C15A2B" w:rsidR="00105B63" w:rsidRPr="00D83FC7" w:rsidRDefault="00105B63" w:rsidP="00105B63">
      <w:pPr>
        <w:spacing w:line="23" w:lineRule="atLeast"/>
        <w:contextualSpacing/>
        <w:jc w:val="left"/>
        <w:rPr>
          <w:rFonts w:cstheme="minorHAnsi"/>
        </w:rPr>
      </w:pPr>
      <w:r w:rsidRPr="00D83FC7">
        <w:rPr>
          <w:rFonts w:cstheme="minorHAnsi"/>
        </w:rPr>
        <w:t xml:space="preserve">potrjujem, da je dobavitelj / </w:t>
      </w:r>
      <w:r w:rsidR="009377A2">
        <w:rPr>
          <w:rFonts w:cstheme="minorHAnsi"/>
        </w:rPr>
        <w:t>dobavitelj</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105B63" w:rsidRPr="00D83FC7" w14:paraId="040E6E82" w14:textId="77777777" w:rsidTr="00D20BAC">
        <w:tc>
          <w:tcPr>
            <w:tcW w:w="2155" w:type="dxa"/>
          </w:tcPr>
          <w:p w14:paraId="1799012B" w14:textId="77777777" w:rsidR="00105B63" w:rsidRPr="00D83FC7" w:rsidRDefault="00105B63" w:rsidP="00D20BAC">
            <w:pPr>
              <w:spacing w:line="23" w:lineRule="atLeast"/>
              <w:contextualSpacing/>
              <w:rPr>
                <w:rFonts w:cstheme="minorHAnsi"/>
              </w:rPr>
            </w:pPr>
            <w:r w:rsidRPr="00D83FC7">
              <w:rPr>
                <w:rFonts w:eastAsia="Calibri" w:cstheme="minorHAnsi"/>
              </w:rPr>
              <w:t>Naziv</w:t>
            </w:r>
          </w:p>
        </w:tc>
        <w:tc>
          <w:tcPr>
            <w:tcW w:w="7905" w:type="dxa"/>
          </w:tcPr>
          <w:p w14:paraId="63CE7FEC" w14:textId="77777777" w:rsidR="00105B63" w:rsidRPr="00D83FC7" w:rsidRDefault="00105B63" w:rsidP="00D20BAC">
            <w:pPr>
              <w:spacing w:line="23" w:lineRule="atLeast"/>
              <w:contextualSpacing/>
              <w:rPr>
                <w:rFonts w:cstheme="minorHAnsi"/>
              </w:rPr>
            </w:pPr>
          </w:p>
        </w:tc>
      </w:tr>
      <w:tr w:rsidR="00105B63" w:rsidRPr="00D83FC7" w14:paraId="19AC2E69" w14:textId="77777777" w:rsidTr="00D20BAC">
        <w:tc>
          <w:tcPr>
            <w:tcW w:w="2155" w:type="dxa"/>
          </w:tcPr>
          <w:p w14:paraId="38B228AD" w14:textId="77777777" w:rsidR="00105B63" w:rsidRPr="00D83FC7" w:rsidRDefault="00105B63" w:rsidP="00D20BAC">
            <w:pPr>
              <w:spacing w:line="23" w:lineRule="atLeast"/>
              <w:contextualSpacing/>
              <w:rPr>
                <w:rFonts w:cstheme="minorHAnsi"/>
              </w:rPr>
            </w:pPr>
            <w:r w:rsidRPr="00D83FC7">
              <w:rPr>
                <w:rFonts w:eastAsia="Calibri" w:cstheme="minorHAnsi"/>
              </w:rPr>
              <w:t>Naslov</w:t>
            </w:r>
          </w:p>
        </w:tc>
        <w:tc>
          <w:tcPr>
            <w:tcW w:w="7905" w:type="dxa"/>
          </w:tcPr>
          <w:p w14:paraId="25CF3836" w14:textId="77777777" w:rsidR="00105B63" w:rsidRPr="00D83FC7" w:rsidRDefault="00105B63" w:rsidP="00D20BAC">
            <w:pPr>
              <w:spacing w:line="23" w:lineRule="atLeast"/>
              <w:contextualSpacing/>
              <w:rPr>
                <w:rFonts w:cstheme="minorHAnsi"/>
              </w:rPr>
            </w:pPr>
          </w:p>
        </w:tc>
      </w:tr>
    </w:tbl>
    <w:p w14:paraId="7D7D2DDC" w14:textId="77777777" w:rsidR="00105B63" w:rsidRPr="00D83FC7" w:rsidRDefault="00105B63" w:rsidP="00105B63">
      <w:pPr>
        <w:spacing w:line="23" w:lineRule="atLeast"/>
        <w:contextualSpacing/>
        <w:rPr>
          <w:rFonts w:cstheme="minorHAnsi"/>
        </w:rPr>
      </w:pPr>
    </w:p>
    <w:p w14:paraId="46554835" w14:textId="58F8C526" w:rsidR="00105B63" w:rsidRPr="00D83FC7" w:rsidRDefault="00105B63" w:rsidP="00105B63">
      <w:pPr>
        <w:spacing w:line="23" w:lineRule="atLeast"/>
        <w:contextualSpacing/>
        <w:rPr>
          <w:rFonts w:cstheme="minorHAnsi"/>
        </w:rPr>
      </w:pPr>
      <w:r w:rsidRPr="00D83FC7">
        <w:rPr>
          <w:rFonts w:cstheme="minorHAnsi"/>
        </w:rPr>
        <w:t xml:space="preserve">za nas opravil dobavo in montažo </w:t>
      </w:r>
      <w:r>
        <w:rPr>
          <w:rFonts w:cstheme="minorHAnsi"/>
        </w:rPr>
        <w:t xml:space="preserve">računalniške </w:t>
      </w:r>
      <w:r w:rsidRPr="00D83FC7">
        <w:rPr>
          <w:rFonts w:cstheme="minorHAnsi"/>
        </w:rPr>
        <w:t>opreme za:</w:t>
      </w:r>
    </w:p>
    <w:p w14:paraId="6FDAA602" w14:textId="54477A7B" w:rsidR="00105B63" w:rsidRPr="00942A6F" w:rsidRDefault="00105B63" w:rsidP="00105B63">
      <w:pPr>
        <w:suppressAutoHyphens/>
        <w:rPr>
          <w:rFonts w:ascii="Calibri" w:eastAsia="Calibri" w:hAnsi="Calibri" w:cs="Calibri"/>
          <w:b/>
          <w:lang w:eastAsia="ar-SA"/>
        </w:rPr>
      </w:pPr>
    </w:p>
    <w:tbl>
      <w:tblPr>
        <w:tblStyle w:val="Tabelamrea"/>
        <w:tblW w:w="10060" w:type="dxa"/>
        <w:tblLook w:val="04A0" w:firstRow="1" w:lastRow="0" w:firstColumn="1" w:lastColumn="0" w:noHBand="0" w:noVBand="1"/>
      </w:tblPr>
      <w:tblGrid>
        <w:gridCol w:w="3823"/>
        <w:gridCol w:w="6237"/>
      </w:tblGrid>
      <w:tr w:rsidR="00105B63" w:rsidRPr="0040328D" w14:paraId="3E2555A2" w14:textId="77777777" w:rsidTr="001A1705">
        <w:tc>
          <w:tcPr>
            <w:tcW w:w="3823" w:type="dxa"/>
          </w:tcPr>
          <w:p w14:paraId="321F8919" w14:textId="77777777" w:rsidR="00105B63" w:rsidRPr="0040328D" w:rsidRDefault="00105B63" w:rsidP="00D20BAC">
            <w:pPr>
              <w:spacing w:line="23" w:lineRule="atLeast"/>
              <w:jc w:val="both"/>
              <w:rPr>
                <w:rFonts w:cstheme="minorHAnsi"/>
              </w:rPr>
            </w:pPr>
            <w:r w:rsidRPr="0040328D">
              <w:rPr>
                <w:rFonts w:cstheme="minorHAnsi"/>
              </w:rPr>
              <w:t>Naziv opreme</w:t>
            </w:r>
          </w:p>
        </w:tc>
        <w:tc>
          <w:tcPr>
            <w:tcW w:w="6237" w:type="dxa"/>
          </w:tcPr>
          <w:p w14:paraId="7EDB4CFC" w14:textId="77777777" w:rsidR="00105B63" w:rsidRPr="0040328D" w:rsidRDefault="00105B63" w:rsidP="00D20BAC">
            <w:pPr>
              <w:spacing w:line="23" w:lineRule="atLeast"/>
              <w:jc w:val="both"/>
              <w:rPr>
                <w:rFonts w:cstheme="minorHAnsi"/>
              </w:rPr>
            </w:pPr>
          </w:p>
        </w:tc>
      </w:tr>
      <w:tr w:rsidR="00105B63" w:rsidRPr="0040328D" w14:paraId="6DB7CEF9" w14:textId="77777777" w:rsidTr="001A1705">
        <w:tc>
          <w:tcPr>
            <w:tcW w:w="3823" w:type="dxa"/>
          </w:tcPr>
          <w:p w14:paraId="39530BE2" w14:textId="59F9A6AB" w:rsidR="00105B63" w:rsidRPr="0040328D" w:rsidRDefault="00105B63" w:rsidP="00D20BAC">
            <w:pPr>
              <w:spacing w:line="23" w:lineRule="atLeast"/>
              <w:jc w:val="both"/>
              <w:rPr>
                <w:rFonts w:cstheme="minorHAnsi"/>
              </w:rPr>
            </w:pPr>
            <w:r w:rsidRPr="00C54613">
              <w:rPr>
                <w:rFonts w:cstheme="minorHAnsi"/>
              </w:rPr>
              <w:t>V vrednosti</w:t>
            </w:r>
            <w:r w:rsidRPr="00C54613">
              <w:rPr>
                <w:rFonts w:cstheme="minorHAnsi"/>
                <w:b/>
              </w:rPr>
              <w:t xml:space="preserve"> vsaj </w:t>
            </w:r>
            <w:r w:rsidR="00477D07" w:rsidRPr="00C54613">
              <w:rPr>
                <w:rFonts w:cstheme="minorHAnsi"/>
                <w:b/>
              </w:rPr>
              <w:t>5</w:t>
            </w:r>
            <w:r w:rsidRPr="00C54613">
              <w:rPr>
                <w:rFonts w:cstheme="minorHAnsi"/>
                <w:b/>
              </w:rPr>
              <w:t>0.000 EUR z DDV</w:t>
            </w:r>
          </w:p>
        </w:tc>
        <w:tc>
          <w:tcPr>
            <w:tcW w:w="6237" w:type="dxa"/>
          </w:tcPr>
          <w:p w14:paraId="41FBA362" w14:textId="77777777" w:rsidR="00105B63" w:rsidRPr="0040328D" w:rsidRDefault="00105B63" w:rsidP="00D20BAC">
            <w:pPr>
              <w:spacing w:line="23" w:lineRule="atLeast"/>
              <w:jc w:val="both"/>
              <w:rPr>
                <w:rFonts w:cstheme="minorHAnsi"/>
              </w:rPr>
            </w:pPr>
          </w:p>
        </w:tc>
      </w:tr>
      <w:tr w:rsidR="00105B63" w:rsidRPr="00565FCC" w14:paraId="064917B1" w14:textId="77777777" w:rsidTr="001A1705">
        <w:tc>
          <w:tcPr>
            <w:tcW w:w="3823" w:type="dxa"/>
          </w:tcPr>
          <w:p w14:paraId="3F8C27A2" w14:textId="77777777" w:rsidR="00105B63" w:rsidRPr="0040328D" w:rsidRDefault="00105B63" w:rsidP="00D20BAC">
            <w:pPr>
              <w:spacing w:line="23" w:lineRule="atLeast"/>
              <w:rPr>
                <w:rFonts w:eastAsia="Calibri" w:cstheme="minorHAnsi"/>
              </w:rPr>
            </w:pPr>
            <w:r w:rsidRPr="0040328D">
              <w:rPr>
                <w:rFonts w:eastAsia="Calibri" w:cstheme="minorHAnsi"/>
              </w:rPr>
              <w:t>Obdobje izvajanja referenčnega posla</w:t>
            </w:r>
          </w:p>
          <w:p w14:paraId="7ED95162" w14:textId="77777777" w:rsidR="00105B63" w:rsidRPr="00565FCC" w:rsidRDefault="00105B63" w:rsidP="00D20BAC">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72140D24" w14:textId="77777777" w:rsidR="00105B63" w:rsidRPr="00565FCC" w:rsidRDefault="00105B63" w:rsidP="00D20BAC">
            <w:pPr>
              <w:spacing w:line="23" w:lineRule="atLeast"/>
              <w:jc w:val="both"/>
              <w:rPr>
                <w:rFonts w:cstheme="minorHAnsi"/>
              </w:rPr>
            </w:pPr>
          </w:p>
        </w:tc>
      </w:tr>
    </w:tbl>
    <w:p w14:paraId="707D8910" w14:textId="77777777" w:rsidR="00105B63" w:rsidRDefault="00105B63" w:rsidP="00105B63">
      <w:pPr>
        <w:spacing w:line="23" w:lineRule="atLeast"/>
        <w:contextualSpacing/>
        <w:rPr>
          <w:rFonts w:cstheme="minorHAnsi"/>
        </w:rPr>
      </w:pPr>
    </w:p>
    <w:p w14:paraId="1B002E77" w14:textId="77777777" w:rsidR="00105B63" w:rsidRPr="00D83FC7" w:rsidRDefault="00105B63" w:rsidP="00105B63">
      <w:pPr>
        <w:spacing w:line="23" w:lineRule="atLeast"/>
        <w:contextualSpacing/>
        <w:rPr>
          <w:rFonts w:cstheme="minorHAnsi"/>
        </w:rPr>
      </w:pPr>
      <w:r w:rsidRPr="00D83FC7">
        <w:rPr>
          <w:rFonts w:cstheme="minorHAnsi"/>
        </w:rPr>
        <w:t>Š</w:t>
      </w:r>
      <w:r w:rsidRPr="00D83FC7">
        <w:t>teje obdobje zadnjih 3-h let</w:t>
      </w:r>
      <w:r w:rsidRPr="00C411CB">
        <w:rPr>
          <w:color w:val="0000FF"/>
        </w:rPr>
        <w:t xml:space="preserve"> </w:t>
      </w:r>
      <w:r w:rsidRPr="00D83FC7">
        <w:t xml:space="preserve">pred </w:t>
      </w:r>
      <w:r>
        <w:t>rokom za oddajo ponudb</w:t>
      </w:r>
      <w:r w:rsidRPr="00D83FC7">
        <w:t>.</w:t>
      </w:r>
    </w:p>
    <w:p w14:paraId="71034440" w14:textId="77777777" w:rsidR="00105B63" w:rsidRDefault="00105B63" w:rsidP="00105B63">
      <w:pPr>
        <w:rPr>
          <w:rFonts w:cs="Cambria"/>
        </w:rPr>
      </w:pPr>
    </w:p>
    <w:p w14:paraId="255E2DDC" w14:textId="43F894F0" w:rsidR="00105B63" w:rsidRPr="00D83FC7" w:rsidRDefault="00105B63" w:rsidP="00105B63">
      <w:pPr>
        <w:rPr>
          <w:rFonts w:cs="Cambria"/>
        </w:rPr>
      </w:pPr>
      <w:r w:rsidRPr="00D83FC7">
        <w:rPr>
          <w:rFonts w:cs="Cambria"/>
        </w:rPr>
        <w:t xml:space="preserve">V obdobju našega sodelovanja se je dobavitelj / </w:t>
      </w:r>
      <w:r w:rsidR="009377A2">
        <w:rPr>
          <w:rFonts w:cs="Cambria"/>
        </w:rPr>
        <w:t>dobavitelj</w:t>
      </w:r>
      <w:r w:rsidRPr="00D83FC7">
        <w:rPr>
          <w:rFonts w:cs="Cambria"/>
        </w:rPr>
        <w:t xml:space="preserve"> izkazal za kvalitetnega, strokovnega in korektnega. Posel je bil zaključen v skladu s sklenjenim dogovorom.</w:t>
      </w:r>
    </w:p>
    <w:p w14:paraId="291205E6" w14:textId="77777777" w:rsidR="00105B63" w:rsidRPr="00D83FC7" w:rsidRDefault="00105B63" w:rsidP="00105B63">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105B63" w:rsidRPr="00D83FC7" w14:paraId="60FF45A5" w14:textId="77777777" w:rsidTr="00D20BAC">
        <w:tc>
          <w:tcPr>
            <w:tcW w:w="4815" w:type="dxa"/>
            <w:tcBorders>
              <w:right w:val="nil"/>
            </w:tcBorders>
          </w:tcPr>
          <w:p w14:paraId="33790C24" w14:textId="77777777" w:rsidR="00105B63" w:rsidRPr="00D83FC7" w:rsidRDefault="00105B63" w:rsidP="00D20BAC">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45D394C6" w14:textId="77777777" w:rsidR="00105B63" w:rsidRPr="00D83FC7" w:rsidRDefault="00105B63" w:rsidP="00D20BAC">
            <w:pPr>
              <w:spacing w:line="23" w:lineRule="atLeast"/>
              <w:rPr>
                <w:rFonts w:cstheme="minorHAnsi"/>
              </w:rPr>
            </w:pPr>
          </w:p>
        </w:tc>
      </w:tr>
      <w:tr w:rsidR="00105B63" w:rsidRPr="00D83FC7" w14:paraId="00C5594D" w14:textId="77777777" w:rsidTr="00D20BAC">
        <w:tc>
          <w:tcPr>
            <w:tcW w:w="4815" w:type="dxa"/>
          </w:tcPr>
          <w:p w14:paraId="3C1FC35A" w14:textId="77777777" w:rsidR="00105B63" w:rsidRPr="00D83FC7" w:rsidRDefault="00105B63" w:rsidP="00D20BAC">
            <w:pPr>
              <w:spacing w:line="23" w:lineRule="atLeast"/>
              <w:rPr>
                <w:rFonts w:cstheme="minorHAnsi"/>
              </w:rPr>
            </w:pPr>
            <w:r w:rsidRPr="00D83FC7">
              <w:rPr>
                <w:rFonts w:eastAsia="Calibri" w:cstheme="minorHAnsi"/>
              </w:rPr>
              <w:t>Ime in priimek</w:t>
            </w:r>
          </w:p>
        </w:tc>
        <w:tc>
          <w:tcPr>
            <w:tcW w:w="5245" w:type="dxa"/>
          </w:tcPr>
          <w:p w14:paraId="29962991" w14:textId="77777777" w:rsidR="00105B63" w:rsidRPr="00D83FC7" w:rsidRDefault="00105B63" w:rsidP="00D20BAC">
            <w:pPr>
              <w:spacing w:line="23" w:lineRule="atLeast"/>
              <w:rPr>
                <w:rFonts w:cstheme="minorHAnsi"/>
              </w:rPr>
            </w:pPr>
          </w:p>
        </w:tc>
      </w:tr>
      <w:tr w:rsidR="00105B63" w:rsidRPr="00D83FC7" w14:paraId="6E950F7D" w14:textId="77777777" w:rsidTr="00D20BAC">
        <w:tc>
          <w:tcPr>
            <w:tcW w:w="4815" w:type="dxa"/>
          </w:tcPr>
          <w:p w14:paraId="2DFF863D" w14:textId="77777777" w:rsidR="00105B63" w:rsidRPr="00D83FC7" w:rsidRDefault="00105B63" w:rsidP="00D20BAC">
            <w:pPr>
              <w:spacing w:line="23" w:lineRule="atLeast"/>
              <w:rPr>
                <w:rFonts w:cstheme="minorHAnsi"/>
              </w:rPr>
            </w:pPr>
            <w:r w:rsidRPr="00D83FC7">
              <w:rPr>
                <w:rFonts w:eastAsia="Calibri" w:cstheme="minorHAnsi"/>
              </w:rPr>
              <w:t>e-naslov</w:t>
            </w:r>
          </w:p>
        </w:tc>
        <w:tc>
          <w:tcPr>
            <w:tcW w:w="5245" w:type="dxa"/>
          </w:tcPr>
          <w:p w14:paraId="3ECD8C88" w14:textId="77777777" w:rsidR="00105B63" w:rsidRPr="00D83FC7" w:rsidRDefault="00105B63" w:rsidP="00D20BAC">
            <w:pPr>
              <w:spacing w:line="23" w:lineRule="atLeast"/>
              <w:rPr>
                <w:rFonts w:cstheme="minorHAnsi"/>
              </w:rPr>
            </w:pPr>
          </w:p>
        </w:tc>
      </w:tr>
    </w:tbl>
    <w:p w14:paraId="67801AE7" w14:textId="77777777" w:rsidR="00105B63" w:rsidRPr="00D83FC7" w:rsidRDefault="00105B63" w:rsidP="00105B63">
      <w:pPr>
        <w:spacing w:line="23" w:lineRule="atLeast"/>
        <w:contextualSpacing/>
        <w:jc w:val="left"/>
        <w:rPr>
          <w:rFonts w:cstheme="minorHAnsi"/>
        </w:rPr>
      </w:pPr>
    </w:p>
    <w:p w14:paraId="389510B8" w14:textId="77777777" w:rsidR="00105B63" w:rsidRPr="00D83FC7" w:rsidRDefault="00105B63" w:rsidP="00105B63">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105B63" w:rsidRPr="00D83FC7" w14:paraId="7BE9ABF4" w14:textId="77777777" w:rsidTr="00D20BAC">
        <w:tc>
          <w:tcPr>
            <w:tcW w:w="3681" w:type="dxa"/>
            <w:tcBorders>
              <w:top w:val="nil"/>
              <w:left w:val="nil"/>
              <w:bottom w:val="nil"/>
              <w:right w:val="nil"/>
            </w:tcBorders>
          </w:tcPr>
          <w:p w14:paraId="49AF45E6" w14:textId="77777777" w:rsidR="00105B63" w:rsidRPr="00D83FC7" w:rsidRDefault="00105B63" w:rsidP="00D20BAC">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64196756" w14:textId="77777777" w:rsidR="00105B63" w:rsidRPr="00D83FC7" w:rsidRDefault="00105B63" w:rsidP="00D20BAC">
            <w:pPr>
              <w:spacing w:line="23" w:lineRule="atLeast"/>
              <w:jc w:val="center"/>
              <w:rPr>
                <w:rFonts w:cstheme="minorHAnsi"/>
              </w:rPr>
            </w:pPr>
            <w:r w:rsidRPr="00D83FC7">
              <w:rPr>
                <w:rFonts w:eastAsia="Calibri" w:cstheme="minorHAnsi"/>
              </w:rPr>
              <w:t>Žig in podpis odgovorne osebe referenčnega naročnika</w:t>
            </w:r>
          </w:p>
          <w:p w14:paraId="3D9E45D4" w14:textId="77777777" w:rsidR="00105B63" w:rsidRPr="00D83FC7" w:rsidRDefault="00105B63" w:rsidP="00D20BAC">
            <w:pPr>
              <w:spacing w:line="23" w:lineRule="atLeast"/>
              <w:jc w:val="center"/>
              <w:rPr>
                <w:rFonts w:cstheme="minorHAnsi"/>
              </w:rPr>
            </w:pPr>
          </w:p>
        </w:tc>
      </w:tr>
      <w:tr w:rsidR="00105B63" w:rsidRPr="00D83FC7" w14:paraId="5D273813" w14:textId="77777777" w:rsidTr="00D20BAC">
        <w:tc>
          <w:tcPr>
            <w:tcW w:w="3681" w:type="dxa"/>
            <w:tcBorders>
              <w:top w:val="nil"/>
              <w:left w:val="nil"/>
              <w:bottom w:val="nil"/>
              <w:right w:val="nil"/>
            </w:tcBorders>
          </w:tcPr>
          <w:p w14:paraId="4E76BCF4" w14:textId="77777777" w:rsidR="00105B63" w:rsidRPr="00D83FC7" w:rsidRDefault="00105B63" w:rsidP="00D20BAC">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3C3BCCA9" w14:textId="77777777" w:rsidR="00105B63" w:rsidRPr="00D83FC7" w:rsidRDefault="00105B63" w:rsidP="00D20BAC">
            <w:pPr>
              <w:spacing w:line="23" w:lineRule="atLeast"/>
              <w:jc w:val="center"/>
              <w:rPr>
                <w:rFonts w:cstheme="minorHAnsi"/>
              </w:rPr>
            </w:pPr>
            <w:r w:rsidRPr="00D83FC7">
              <w:rPr>
                <w:rFonts w:eastAsia="Calibri" w:cstheme="minorHAnsi"/>
              </w:rPr>
              <w:t>______________________________________</w:t>
            </w:r>
          </w:p>
        </w:tc>
      </w:tr>
    </w:tbl>
    <w:p w14:paraId="37D9B0F0" w14:textId="77777777" w:rsidR="00F64A95" w:rsidRDefault="00F64A95">
      <w:pPr>
        <w:rPr>
          <w:rFonts w:eastAsia="Times New Roman" w:cstheme="minorHAnsi"/>
          <w:b/>
          <w:bCs/>
          <w:color w:val="000000"/>
          <w:lang w:eastAsia="sl-SI"/>
        </w:rPr>
      </w:pPr>
      <w:bookmarkStart w:id="193" w:name="_Toc135808955"/>
      <w:bookmarkEnd w:id="186"/>
      <w:r>
        <w:rPr>
          <w:rFonts w:cstheme="minorHAnsi"/>
          <w:b/>
          <w:bCs/>
          <w:color w:val="000000"/>
        </w:rPr>
        <w:br w:type="page"/>
      </w:r>
    </w:p>
    <w:p w14:paraId="79DB45D7" w14:textId="58CEB736" w:rsidR="00325AC4" w:rsidRPr="00723691" w:rsidRDefault="00F64A95"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94" w:name="_Toc231277692"/>
      <w:r>
        <w:rPr>
          <w:rFonts w:asciiTheme="minorHAnsi" w:hAnsiTheme="minorHAnsi" w:cstheme="minorHAnsi"/>
          <w:b/>
          <w:bCs/>
          <w:color w:val="000000"/>
          <w:sz w:val="22"/>
          <w:szCs w:val="22"/>
        </w:rPr>
        <w:lastRenderedPageBreak/>
        <w:t>Izjava o izpolnjevanju meril</w:t>
      </w:r>
      <w:bookmarkEnd w:id="194"/>
    </w:p>
    <w:p w14:paraId="470F6AE0" w14:textId="77777777" w:rsidR="00325AC4" w:rsidRPr="003C6729" w:rsidRDefault="00325AC4" w:rsidP="00325AC4">
      <w:pPr>
        <w:spacing w:line="23" w:lineRule="atLeast"/>
        <w:rPr>
          <w:rStyle w:val="Privzetapisavaodstavka1"/>
          <w:rFonts w:cstheme="minorHAnsi"/>
          <w:highlight w:val="yellow"/>
        </w:rPr>
      </w:pPr>
    </w:p>
    <w:p w14:paraId="79CBA8B5" w14:textId="77777777" w:rsidR="00B94306" w:rsidRDefault="00B94306" w:rsidP="00105B63">
      <w:pPr>
        <w:rPr>
          <w:rStyle w:val="Privzetapisavaodstavka1"/>
        </w:rPr>
      </w:pPr>
    </w:p>
    <w:p w14:paraId="1911E7F5" w14:textId="089FE973" w:rsidR="00105B63" w:rsidRPr="007A773A" w:rsidRDefault="00105B63" w:rsidP="00105B63">
      <w:r w:rsidRPr="007A773A">
        <w:rPr>
          <w:rStyle w:val="Privzetapisavaodstavka1"/>
        </w:rPr>
        <w:t xml:space="preserve">Ponudnik ______________________________________________, ki oddajam ponudbo v postopku oddaje </w:t>
      </w:r>
      <w:r w:rsidRPr="00105B63">
        <w:rPr>
          <w:rStyle w:val="Privzetapisavaodstavka1"/>
        </w:rPr>
        <w:t xml:space="preserve">javnega naročila </w:t>
      </w:r>
      <w:r w:rsidRPr="00105B63">
        <w:rPr>
          <w:rFonts w:eastAsia="Times New Roman" w:cs="Calibri"/>
          <w:lang w:eastAsia="sl-SI"/>
        </w:rPr>
        <w:t>»</w:t>
      </w:r>
      <w:r w:rsidR="003905CC">
        <w:rPr>
          <w:rFonts w:eastAsiaTheme="minorEastAsia" w:cstheme="minorHAnsi"/>
          <w:b/>
        </w:rPr>
        <w:t>Energetsko učinkovita računalniška oprema</w:t>
      </w:r>
      <w:r w:rsidRPr="00105B63">
        <w:rPr>
          <w:rFonts w:eastAsiaTheme="minorEastAsia" w:cstheme="minorHAnsi"/>
          <w:b/>
        </w:rPr>
        <w:t>«</w:t>
      </w:r>
      <w:r w:rsidRPr="00105B63">
        <w:rPr>
          <w:rFonts w:eastAsia="Times New Roman" w:cs="Calibri"/>
          <w:lang w:eastAsia="sl-SI"/>
        </w:rPr>
        <w:t>, objavljenega na Portalu javnih naročil pod št. objave JN________ izjavljam, da pr</w:t>
      </w:r>
      <w:r w:rsidRPr="00105B63">
        <w:rPr>
          <w:rFonts w:cs="Calibri"/>
        </w:rPr>
        <w:t xml:space="preserve">i posameznem merilu dosegam naslednje število točk </w:t>
      </w:r>
      <w:r w:rsidRPr="00105B63">
        <w:rPr>
          <w:rFonts w:cs="Calibri"/>
          <w:i/>
        </w:rPr>
        <w:t>(O</w:t>
      </w:r>
      <w:r w:rsidRPr="00105B63">
        <w:rPr>
          <w:rFonts w:cs="Calibri"/>
          <w:bCs/>
          <w:i/>
        </w:rPr>
        <w:t xml:space="preserve">bkrožite št. </w:t>
      </w:r>
      <w:r w:rsidRPr="007A773A">
        <w:rPr>
          <w:rFonts w:cs="Calibri"/>
          <w:bCs/>
          <w:i/>
        </w:rPr>
        <w:t>točk, ki jih dosegate pri posameznem merilu. Pri merilu A ne obkrožite ničesar)</w:t>
      </w:r>
      <w:r w:rsidRPr="007A773A">
        <w:rPr>
          <w:rFonts w:cs="Calibri"/>
          <w:i/>
        </w:rPr>
        <w:t>:</w:t>
      </w:r>
    </w:p>
    <w:p w14:paraId="5EFC5DDF" w14:textId="77777777" w:rsidR="00105B63" w:rsidRPr="007A773A" w:rsidRDefault="00105B63" w:rsidP="00105B63">
      <w:pPr>
        <w:ind w:left="142"/>
        <w:rPr>
          <w:rFonts w:ascii="Calibri" w:hAnsi="Calibri" w:cs="Calibri"/>
          <w:color w:val="EE0000"/>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105B63" w:rsidRPr="007A773A" w14:paraId="7DA715B5" w14:textId="77777777" w:rsidTr="00D20BAC">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12AA12E0" w14:textId="77777777" w:rsidR="00105B63" w:rsidRPr="007A773A" w:rsidRDefault="00105B63" w:rsidP="00D20BAC">
            <w:pPr>
              <w:rPr>
                <w:rFonts w:ascii="Calibri" w:eastAsia="Times New Roman" w:hAnsi="Calibri" w:cs="Calibri"/>
                <w:b/>
                <w:bCs/>
                <w:color w:val="000000"/>
                <w:lang w:eastAsia="sl-SI"/>
              </w:rPr>
            </w:pPr>
            <w:r w:rsidRPr="007A773A">
              <w:rPr>
                <w:rFonts w:ascii="Calibri" w:eastAsia="Times New Roman" w:hAnsi="Calibri" w:cs="Calibri"/>
                <w:b/>
                <w:bCs/>
                <w:color w:val="000000"/>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21A2CD34" w14:textId="77777777" w:rsidR="00105B63" w:rsidRPr="007A773A" w:rsidRDefault="00105B63" w:rsidP="00D20BAC">
            <w:pPr>
              <w:jc w:val="left"/>
              <w:rPr>
                <w:rFonts w:ascii="Calibri" w:eastAsia="Times New Roman" w:hAnsi="Calibri" w:cs="Calibri"/>
                <w:color w:val="000000"/>
                <w:lang w:eastAsia="sl-SI"/>
              </w:rPr>
            </w:pPr>
            <w:r w:rsidRPr="007A773A">
              <w:rPr>
                <w:rFonts w:ascii="Calibri" w:eastAsia="Times New Roman" w:hAnsi="Calibri" w:cs="Calibri"/>
                <w:color w:val="000000"/>
                <w:lang w:eastAsia="sl-SI"/>
              </w:rPr>
              <w:t>Število točk</w:t>
            </w:r>
          </w:p>
        </w:tc>
      </w:tr>
      <w:tr w:rsidR="00105B63" w:rsidRPr="007A773A" w14:paraId="3DE9426D" w14:textId="77777777" w:rsidTr="00D20BAC">
        <w:trPr>
          <w:trHeight w:val="2150"/>
        </w:trPr>
        <w:tc>
          <w:tcPr>
            <w:tcW w:w="8647" w:type="dxa"/>
            <w:tcBorders>
              <w:top w:val="nil"/>
              <w:left w:val="single" w:sz="4" w:space="0" w:color="auto"/>
              <w:bottom w:val="single" w:sz="4" w:space="0" w:color="auto"/>
              <w:right w:val="single" w:sz="4" w:space="0" w:color="auto"/>
            </w:tcBorders>
            <w:vAlign w:val="center"/>
            <w:hideMark/>
          </w:tcPr>
          <w:p w14:paraId="0DF8CE72" w14:textId="01BC8862" w:rsidR="00105B63" w:rsidRPr="007A773A" w:rsidRDefault="00105B63" w:rsidP="00D20BAC">
            <w:pPr>
              <w:jc w:val="left"/>
              <w:rPr>
                <w:rFonts w:ascii="Calibri" w:eastAsia="Times New Roman" w:hAnsi="Calibri" w:cs="Calibri"/>
                <w:color w:val="000000"/>
                <w:lang w:eastAsia="sl-SI"/>
              </w:rPr>
            </w:pPr>
            <w:r w:rsidRPr="007A773A">
              <w:rPr>
                <w:rFonts w:eastAsia="Times New Roman" w:cs="Calibri"/>
                <w:color w:val="000000"/>
                <w:lang w:eastAsia="sl-SI"/>
              </w:rPr>
              <w:t xml:space="preserve">Ocenjuje se </w:t>
            </w:r>
            <w:r w:rsidRPr="007A773A">
              <w:rPr>
                <w:rFonts w:eastAsia="Times New Roman" w:cs="Calibri"/>
                <w:b/>
                <w:bCs/>
                <w:color w:val="000000"/>
                <w:lang w:eastAsia="sl-SI"/>
              </w:rPr>
              <w:t>skupna ponudbena vrednost v EUR z DDV</w:t>
            </w:r>
            <w:r w:rsidRPr="007A773A">
              <w:rPr>
                <w:rFonts w:eastAsia="Times New Roman" w:cs="Calibri"/>
                <w:color w:val="000000"/>
                <w:lang w:eastAsia="sl-SI"/>
              </w:rPr>
              <w:t xml:space="preserve">, kot izhaja iz ponudbenega predračuna. Cenovno najugodnejša ponudba (Pmin) prejme največje možno število točk. </w:t>
            </w:r>
            <w:r w:rsidRPr="007A773A">
              <w:rPr>
                <w:rFonts w:cs="Calibri"/>
              </w:rPr>
              <w:t>Ostale ponudbe prejmejo sorazmerno nižje število točk glede na najnižjo ponudbeno vrednost, v skladu z naslednjo formulo</w:t>
            </w:r>
            <w:r w:rsidRPr="007A773A">
              <w:rPr>
                <w:rFonts w:eastAsia="Times New Roman" w:cs="Calibri"/>
                <w:color w:val="000000"/>
                <w:lang w:eastAsia="sl-SI"/>
              </w:rPr>
              <w:t>:</w:t>
            </w:r>
            <w:r w:rsidRPr="007A773A">
              <w:rPr>
                <w:rFonts w:eastAsia="Times New Roman" w:cs="Calibri"/>
                <w:color w:val="000000"/>
                <w:lang w:eastAsia="sl-SI"/>
              </w:rPr>
              <w:br/>
            </w:r>
            <w:r w:rsidRPr="007A773A">
              <w:rPr>
                <w:rFonts w:eastAsia="Times New Roman" w:cs="Calibri"/>
                <w:b/>
                <w:color w:val="000000"/>
                <w:lang w:eastAsia="sl-SI"/>
              </w:rPr>
              <w:t xml:space="preserve">                                                            Število točk = Pmin/Px*</w:t>
            </w:r>
            <w:r>
              <w:rPr>
                <w:rFonts w:eastAsia="Times New Roman" w:cs="Calibri"/>
                <w:b/>
                <w:color w:val="000000"/>
                <w:lang w:eastAsia="sl-SI"/>
              </w:rPr>
              <w:t>95</w:t>
            </w:r>
            <w:r w:rsidRPr="007A773A">
              <w:rPr>
                <w:rFonts w:eastAsia="Times New Roman" w:cs="Calibri"/>
                <w:color w:val="000000"/>
                <w:lang w:eastAsia="sl-SI"/>
              </w:rPr>
              <w:br/>
            </w:r>
            <w:r w:rsidRPr="007A773A">
              <w:rPr>
                <w:rFonts w:eastAsia="Times New Roman" w:cs="Calibri"/>
                <w:color w:val="000000"/>
                <w:sz w:val="16"/>
                <w:szCs w:val="16"/>
                <w:lang w:eastAsia="sl-SI"/>
              </w:rPr>
              <w:t>kjer je:</w:t>
            </w:r>
            <w:r w:rsidRPr="007A773A">
              <w:rPr>
                <w:rFonts w:eastAsia="Times New Roman" w:cs="Calibri"/>
                <w:color w:val="000000"/>
                <w:sz w:val="16"/>
                <w:szCs w:val="16"/>
                <w:lang w:eastAsia="sl-SI"/>
              </w:rPr>
              <w:br/>
              <w:t>Pmin – najnižja ponudbena vrednost med vsemi ponudbami, ki izpolnjujejo minimalne zahteve</w:t>
            </w:r>
            <w:r w:rsidRPr="007A773A">
              <w:rPr>
                <w:rFonts w:eastAsia="Times New Roman" w:cs="Calibri"/>
                <w:color w:val="000000"/>
                <w:sz w:val="16"/>
                <w:szCs w:val="16"/>
                <w:lang w:eastAsia="sl-SI"/>
              </w:rPr>
              <w:br/>
              <w:t>Px – vrednost ponudbe, ki se ocenjuje</w:t>
            </w:r>
            <w:r w:rsidRPr="007A773A">
              <w:rPr>
                <w:rFonts w:eastAsia="Times New Roman" w:cs="Calibri"/>
                <w:color w:val="000000"/>
                <w:sz w:val="16"/>
                <w:szCs w:val="16"/>
                <w:lang w:eastAsia="sl-SI"/>
              </w:rPr>
              <w:br/>
            </w:r>
            <w:r>
              <w:rPr>
                <w:rFonts w:eastAsia="Times New Roman" w:cs="Calibri"/>
                <w:color w:val="000000"/>
                <w:sz w:val="16"/>
                <w:szCs w:val="16"/>
                <w:lang w:eastAsia="sl-SI"/>
              </w:rPr>
              <w:t>95</w:t>
            </w:r>
            <w:r w:rsidRPr="007A773A">
              <w:rPr>
                <w:rFonts w:eastAsia="Times New Roman" w:cs="Calibri"/>
                <w:color w:val="000000"/>
                <w:sz w:val="16"/>
                <w:szCs w:val="16"/>
                <w:lang w:eastAsia="sl-SI"/>
              </w:rPr>
              <w:t xml:space="preserve">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1D14B179" w14:textId="7A8DE8D1" w:rsidR="00105B63" w:rsidRPr="007A773A" w:rsidRDefault="00105B63" w:rsidP="00D20BAC">
            <w:pPr>
              <w:jc w:val="center"/>
              <w:rPr>
                <w:rFonts w:ascii="Calibri" w:eastAsia="Times New Roman" w:hAnsi="Calibri" w:cs="Calibri"/>
                <w:color w:val="000000"/>
                <w:lang w:eastAsia="sl-SI"/>
              </w:rPr>
            </w:pPr>
            <w:r w:rsidRPr="007A773A">
              <w:rPr>
                <w:rFonts w:ascii="Calibri" w:eastAsia="Times New Roman" w:hAnsi="Calibri" w:cs="Calibri"/>
                <w:color w:val="000000"/>
                <w:lang w:eastAsia="sl-SI"/>
              </w:rPr>
              <w:t xml:space="preserve">do </w:t>
            </w:r>
            <w:r>
              <w:rPr>
                <w:rFonts w:ascii="Calibri" w:eastAsia="Times New Roman" w:hAnsi="Calibri" w:cs="Calibri"/>
                <w:color w:val="000000"/>
                <w:lang w:eastAsia="sl-SI"/>
              </w:rPr>
              <w:t>95</w:t>
            </w:r>
          </w:p>
        </w:tc>
      </w:tr>
    </w:tbl>
    <w:p w14:paraId="38A636C6" w14:textId="77777777" w:rsidR="00105B63" w:rsidRPr="00105B63" w:rsidRDefault="00105B63" w:rsidP="00105B63">
      <w:pPr>
        <w:rPr>
          <w:rFonts w:ascii="Calibri" w:hAnsi="Calibri" w:cs="Calibri"/>
        </w:rPr>
      </w:pPr>
    </w:p>
    <w:tbl>
      <w:tblPr>
        <w:tblStyle w:val="Tabelamrea"/>
        <w:tblW w:w="9776" w:type="dxa"/>
        <w:jc w:val="center"/>
        <w:tblLayout w:type="fixed"/>
        <w:tblLook w:val="04A0" w:firstRow="1" w:lastRow="0" w:firstColumn="1" w:lastColumn="0" w:noHBand="0" w:noVBand="1"/>
      </w:tblPr>
      <w:tblGrid>
        <w:gridCol w:w="5665"/>
        <w:gridCol w:w="2835"/>
        <w:gridCol w:w="1276"/>
      </w:tblGrid>
      <w:tr w:rsidR="00105B63" w:rsidRPr="00105B63" w14:paraId="3C7DF2D1" w14:textId="77777777" w:rsidTr="00477D07">
        <w:trPr>
          <w:jc w:val="center"/>
        </w:trPr>
        <w:tc>
          <w:tcPr>
            <w:tcW w:w="5665" w:type="dxa"/>
          </w:tcPr>
          <w:p w14:paraId="5B902857" w14:textId="77777777" w:rsidR="00105B63" w:rsidRPr="00105B63" w:rsidRDefault="00105B63" w:rsidP="00D20BAC">
            <w:pPr>
              <w:rPr>
                <w:rFonts w:ascii="Calibri" w:hAnsi="Calibri" w:cs="Calibri"/>
              </w:rPr>
            </w:pPr>
            <w:r w:rsidRPr="00105B63">
              <w:rPr>
                <w:rFonts w:ascii="Calibri" w:hAnsi="Calibri" w:cs="Calibri"/>
                <w:b/>
                <w:bCs/>
              </w:rPr>
              <w:t>Merilo B</w:t>
            </w:r>
          </w:p>
        </w:tc>
        <w:tc>
          <w:tcPr>
            <w:tcW w:w="2835" w:type="dxa"/>
          </w:tcPr>
          <w:p w14:paraId="44686659" w14:textId="1B9A6D82"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Vrednost</w:t>
            </w:r>
          </w:p>
        </w:tc>
        <w:tc>
          <w:tcPr>
            <w:tcW w:w="1276" w:type="dxa"/>
          </w:tcPr>
          <w:p w14:paraId="742B4EE1" w14:textId="77777777"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Število točk</w:t>
            </w:r>
          </w:p>
        </w:tc>
      </w:tr>
      <w:tr w:rsidR="00105B63" w:rsidRPr="00105B63" w14:paraId="2D556C14" w14:textId="77777777" w:rsidTr="00477D07">
        <w:trPr>
          <w:trHeight w:val="316"/>
          <w:jc w:val="center"/>
        </w:trPr>
        <w:tc>
          <w:tcPr>
            <w:tcW w:w="5665" w:type="dxa"/>
            <w:vMerge w:val="restart"/>
          </w:tcPr>
          <w:p w14:paraId="46D9171D" w14:textId="72D90251" w:rsidR="00105B63" w:rsidRPr="00105B63" w:rsidRDefault="00496166" w:rsidP="00D20BAC">
            <w:pPr>
              <w:pStyle w:val="Odstavekseznama"/>
              <w:ind w:left="0"/>
              <w:jc w:val="both"/>
              <w:rPr>
                <w:rFonts w:ascii="Calibri" w:hAnsi="Calibri" w:cs="Calibri"/>
                <w:sz w:val="22"/>
                <w:szCs w:val="22"/>
              </w:rPr>
            </w:pPr>
            <w:r>
              <w:rPr>
                <w:rFonts w:ascii="Calibri" w:hAnsi="Calibri" w:cs="Calibri"/>
                <w:sz w:val="22"/>
                <w:szCs w:val="22"/>
              </w:rPr>
              <w:t>Krajši odzivni čas za začetek odprave napake</w:t>
            </w:r>
          </w:p>
        </w:tc>
        <w:tc>
          <w:tcPr>
            <w:tcW w:w="2835" w:type="dxa"/>
            <w:vAlign w:val="center"/>
          </w:tcPr>
          <w:p w14:paraId="11588F8D" w14:textId="57682BE1" w:rsidR="00105B63" w:rsidRPr="00105B63" w:rsidRDefault="00496166" w:rsidP="00105B63">
            <w:pPr>
              <w:pStyle w:val="Odstavekseznama"/>
              <w:ind w:left="0"/>
              <w:rPr>
                <w:rFonts w:ascii="Calibri" w:hAnsi="Calibri" w:cs="Calibri"/>
                <w:sz w:val="22"/>
                <w:szCs w:val="22"/>
              </w:rPr>
            </w:pPr>
            <w:r>
              <w:rPr>
                <w:rFonts w:ascii="Calibri" w:hAnsi="Calibri" w:cs="Calibri"/>
                <w:sz w:val="22"/>
                <w:szCs w:val="22"/>
              </w:rPr>
              <w:t>največ 4 ure</w:t>
            </w:r>
          </w:p>
        </w:tc>
        <w:tc>
          <w:tcPr>
            <w:tcW w:w="1276" w:type="dxa"/>
            <w:vAlign w:val="center"/>
          </w:tcPr>
          <w:p w14:paraId="0D87C9CD" w14:textId="1B93E56E"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5</w:t>
            </w:r>
          </w:p>
        </w:tc>
      </w:tr>
      <w:tr w:rsidR="00105B63" w:rsidRPr="00105B63" w14:paraId="34909B1A" w14:textId="77777777" w:rsidTr="00477D07">
        <w:trPr>
          <w:jc w:val="center"/>
        </w:trPr>
        <w:tc>
          <w:tcPr>
            <w:tcW w:w="5665" w:type="dxa"/>
            <w:vMerge/>
          </w:tcPr>
          <w:p w14:paraId="4120145B" w14:textId="77777777" w:rsidR="00105B63" w:rsidRPr="00105B63" w:rsidRDefault="00105B63" w:rsidP="00D20BAC">
            <w:pPr>
              <w:pStyle w:val="Odstavekseznama"/>
              <w:ind w:left="0"/>
              <w:jc w:val="center"/>
              <w:rPr>
                <w:rFonts w:ascii="Calibri" w:hAnsi="Calibri" w:cs="Calibri"/>
                <w:sz w:val="22"/>
                <w:szCs w:val="22"/>
              </w:rPr>
            </w:pPr>
          </w:p>
        </w:tc>
        <w:tc>
          <w:tcPr>
            <w:tcW w:w="2835" w:type="dxa"/>
            <w:vAlign w:val="center"/>
          </w:tcPr>
          <w:p w14:paraId="06B9BFC7" w14:textId="4E2848D0" w:rsidR="00105B63" w:rsidRPr="00105B63" w:rsidRDefault="00496166" w:rsidP="00105B63">
            <w:pPr>
              <w:pStyle w:val="Odstavekseznama"/>
              <w:ind w:left="0"/>
              <w:rPr>
                <w:rFonts w:ascii="Calibri" w:hAnsi="Calibri" w:cs="Calibri"/>
                <w:sz w:val="22"/>
                <w:szCs w:val="22"/>
              </w:rPr>
            </w:pPr>
            <w:r>
              <w:rPr>
                <w:rFonts w:ascii="Calibri" w:hAnsi="Calibri" w:cs="Calibri"/>
                <w:sz w:val="22"/>
                <w:szCs w:val="22"/>
              </w:rPr>
              <w:t>več kot 4 ure</w:t>
            </w:r>
          </w:p>
        </w:tc>
        <w:tc>
          <w:tcPr>
            <w:tcW w:w="1276" w:type="dxa"/>
            <w:vAlign w:val="center"/>
          </w:tcPr>
          <w:p w14:paraId="1EFEEB2B" w14:textId="77777777"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0</w:t>
            </w:r>
          </w:p>
        </w:tc>
      </w:tr>
    </w:tbl>
    <w:p w14:paraId="4E25B855" w14:textId="77777777" w:rsidR="00105B63" w:rsidRDefault="00105B63" w:rsidP="00105B63">
      <w:pPr>
        <w:spacing w:line="23" w:lineRule="atLeast"/>
        <w:rPr>
          <w:rFonts w:cs="Calibri"/>
          <w:shd w:val="clear" w:color="auto" w:fill="FFFF00"/>
        </w:rPr>
      </w:pPr>
    </w:p>
    <w:p w14:paraId="55B3967E" w14:textId="77777777" w:rsidR="00496166" w:rsidRDefault="00496166" w:rsidP="00105B63">
      <w:pPr>
        <w:spacing w:line="23" w:lineRule="atLeast"/>
        <w:rPr>
          <w:rFonts w:cs="Calibri"/>
          <w:shd w:val="clear" w:color="auto" w:fill="FFFF00"/>
        </w:rPr>
      </w:pPr>
    </w:p>
    <w:p w14:paraId="08A47A47" w14:textId="77777777" w:rsidR="003803B5" w:rsidRPr="00105B63" w:rsidRDefault="003803B5" w:rsidP="005A2102">
      <w:pPr>
        <w:spacing w:line="23" w:lineRule="atLeast"/>
        <w:rPr>
          <w:rFonts w:cstheme="minorHAnsi"/>
        </w:rPr>
      </w:pPr>
    </w:p>
    <w:p w14:paraId="41B268E7" w14:textId="77777777" w:rsidR="005A2102" w:rsidRPr="00105B63" w:rsidRDefault="005A2102" w:rsidP="005A2102">
      <w:pPr>
        <w:spacing w:line="23" w:lineRule="atLeast"/>
        <w:rPr>
          <w:rFonts w:cstheme="minorHAnsi"/>
        </w:rPr>
      </w:pPr>
      <w:r w:rsidRPr="00105B63">
        <w:rPr>
          <w:rFonts w:cstheme="minorHAnsi"/>
        </w:rPr>
        <w:t>Kraj in datum:</w:t>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t>Podpis in žig:</w:t>
      </w:r>
    </w:p>
    <w:p w14:paraId="4829C32C" w14:textId="05314CA6" w:rsidR="005A2102" w:rsidRPr="00105B63" w:rsidRDefault="005A2102" w:rsidP="005A2102"/>
    <w:p w14:paraId="7F3F2E8D" w14:textId="3B2B48E4" w:rsidR="00325AC4" w:rsidRPr="00105B63" w:rsidRDefault="00325AC4" w:rsidP="00325AC4">
      <w:pPr>
        <w:ind w:left="425" w:hanging="425"/>
        <w:rPr>
          <w:rFonts w:cstheme="minorHAnsi"/>
        </w:rPr>
      </w:pPr>
      <w:r w:rsidRPr="00105B63">
        <w:rPr>
          <w:rFonts w:cstheme="minorHAnsi"/>
        </w:rPr>
        <w:br w:type="page"/>
      </w:r>
    </w:p>
    <w:p w14:paraId="5BDB8995" w14:textId="77777777" w:rsidR="003349ED" w:rsidRPr="00D83FC7" w:rsidRDefault="003349ED" w:rsidP="001E0E3B">
      <w:pPr>
        <w:numPr>
          <w:ilvl w:val="0"/>
          <w:numId w:val="13"/>
        </w:numPr>
        <w:spacing w:line="23" w:lineRule="atLeast"/>
        <w:contextualSpacing/>
        <w:jc w:val="left"/>
        <w:outlineLvl w:val="0"/>
        <w:rPr>
          <w:rFonts w:cstheme="minorHAnsi"/>
          <w:b/>
          <w:bCs/>
        </w:rPr>
      </w:pPr>
      <w:bookmarkStart w:id="195" w:name="_Toc226096915"/>
      <w:bookmarkStart w:id="196" w:name="_Toc231277693"/>
      <w:bookmarkStart w:id="197" w:name="_Toc94785877"/>
      <w:bookmarkStart w:id="198" w:name="_Toc90671550"/>
      <w:bookmarkStart w:id="199" w:name="_Toc85006856"/>
      <w:bookmarkStart w:id="200" w:name="_Toc84456762"/>
      <w:bookmarkStart w:id="201" w:name="_Toc78785244"/>
      <w:bookmarkStart w:id="202" w:name="_Toc77329649"/>
      <w:bookmarkEnd w:id="181"/>
      <w:bookmarkEnd w:id="193"/>
      <w:r w:rsidRPr="00D83FC7">
        <w:rPr>
          <w:rFonts w:cstheme="minorHAnsi"/>
          <w:b/>
          <w:bCs/>
        </w:rPr>
        <w:lastRenderedPageBreak/>
        <w:t>Izjava v primeru uveljavljanja popravnega mehanizma</w:t>
      </w:r>
      <w:bookmarkEnd w:id="195"/>
      <w:bookmarkEnd w:id="196"/>
    </w:p>
    <w:p w14:paraId="1039FE36" w14:textId="77777777" w:rsidR="003349ED" w:rsidRPr="00D83FC7" w:rsidRDefault="003349ED" w:rsidP="003349ED">
      <w:pPr>
        <w:jc w:val="left"/>
        <w:rPr>
          <w:rFonts w:cstheme="minorHAnsi"/>
        </w:rPr>
      </w:pPr>
    </w:p>
    <w:p w14:paraId="5886D50E" w14:textId="77777777" w:rsidR="003349ED" w:rsidRDefault="003349ED" w:rsidP="003349ED">
      <w:pPr>
        <w:rPr>
          <w:rFonts w:cstheme="minorHAnsi"/>
        </w:rPr>
      </w:pPr>
    </w:p>
    <w:p w14:paraId="1BDA125F" w14:textId="0809B8B2" w:rsidR="003349ED" w:rsidRPr="00D83FC7" w:rsidRDefault="003349ED" w:rsidP="003349ED">
      <w:pPr>
        <w:rPr>
          <w:rFonts w:cstheme="minorHAnsi"/>
        </w:rPr>
      </w:pPr>
      <w:r w:rsidRPr="00D83FC7">
        <w:rPr>
          <w:rFonts w:cstheme="minorHAnsi"/>
        </w:rPr>
        <w:t>Ponudnik/partner/pod</w:t>
      </w:r>
      <w:r w:rsidR="009377A2">
        <w:rPr>
          <w:rFonts w:cstheme="minorHAnsi"/>
        </w:rPr>
        <w:t>dobavitelj</w:t>
      </w:r>
      <w:r w:rsidRPr="00D83FC7">
        <w:rPr>
          <w:rFonts w:cstheme="minorHAnsi"/>
        </w:rPr>
        <w:t xml:space="preserve"> _________________________________________, ki sodelujem v postopku oddaje javnega naročila </w:t>
      </w:r>
      <w:r w:rsidRPr="00DC70F4">
        <w:rPr>
          <w:rFonts w:cstheme="minorHAnsi"/>
          <w:b/>
        </w:rPr>
        <w:t>»</w:t>
      </w:r>
      <w:r w:rsidR="003905CC">
        <w:rPr>
          <w:rFonts w:eastAsiaTheme="minorEastAsia" w:cstheme="minorHAnsi"/>
          <w:b/>
        </w:rPr>
        <w:t>Energetsko učinkovita računalniška oprema</w:t>
      </w:r>
      <w:r>
        <w:rPr>
          <w:rFonts w:eastAsiaTheme="minorEastAsia" w:cstheme="minorHAnsi"/>
          <w:b/>
        </w:rPr>
        <w:t>«</w:t>
      </w:r>
      <w:r w:rsidRPr="00D83FC7">
        <w:rPr>
          <w:rFonts w:cstheme="minorHAnsi"/>
        </w:rPr>
        <w:t>, objavljenega na Portalu javnih naročil pod št. objave JN__________, uveljavljam popravni mehanizem za:</w:t>
      </w:r>
    </w:p>
    <w:p w14:paraId="17FF7532" w14:textId="77777777" w:rsidR="003349ED" w:rsidRPr="00D83FC7" w:rsidRDefault="003349ED" w:rsidP="003349ED">
      <w:pPr>
        <w:jc w:val="left"/>
        <w:rPr>
          <w:rFonts w:cstheme="minorHAnsi"/>
        </w:rPr>
      </w:pPr>
    </w:p>
    <w:p w14:paraId="3E3FB8DC" w14:textId="77777777" w:rsidR="003349ED" w:rsidRPr="00D83FC7" w:rsidRDefault="003349ED" w:rsidP="003349ED">
      <w:pPr>
        <w:jc w:val="left"/>
        <w:rPr>
          <w:rFonts w:cstheme="minorHAnsi"/>
        </w:rPr>
      </w:pPr>
    </w:p>
    <w:p w14:paraId="2DA3A484" w14:textId="77777777" w:rsidR="003349ED" w:rsidRPr="00D83FC7" w:rsidRDefault="003349ED" w:rsidP="003349ED">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3" w:name="__Fieldmark__3807_3534791225"/>
      <w:bookmarkEnd w:id="203"/>
      <w:r w:rsidRPr="00D83FC7">
        <w:rPr>
          <w:rFonts w:cstheme="minorHAnsi"/>
        </w:rPr>
        <w:fldChar w:fldCharType="end"/>
      </w:r>
      <w:r w:rsidRPr="00D83FC7">
        <w:rPr>
          <w:rFonts w:cstheme="minorHAnsi"/>
        </w:rPr>
        <w:t> Kršitev temeljnih pravic delavcev (196. člen KZ-1).</w:t>
      </w:r>
    </w:p>
    <w:p w14:paraId="79EB3890" w14:textId="77777777" w:rsidR="003349ED" w:rsidRPr="00D83FC7" w:rsidRDefault="003349ED" w:rsidP="003349ED">
      <w:pPr>
        <w:rPr>
          <w:rFonts w:cstheme="minorHAnsi"/>
        </w:rPr>
      </w:pPr>
    </w:p>
    <w:p w14:paraId="4FE5D9A2" w14:textId="77777777" w:rsidR="003349ED" w:rsidRPr="00D83FC7" w:rsidRDefault="003349ED" w:rsidP="003349ED">
      <w:pPr>
        <w:rPr>
          <w:rFonts w:cstheme="minorHAnsi"/>
        </w:rPr>
      </w:pPr>
      <w:r w:rsidRPr="00D83FC7">
        <w:rPr>
          <w:rFonts w:cstheme="minorHAnsi"/>
        </w:rPr>
        <w:t>Obrazložitev (navedite kršitve in ukrepe s katerimi lahko dokažete svojo zanesljivost kljub obstoju navedenega razloga za izključitev):</w:t>
      </w:r>
    </w:p>
    <w:p w14:paraId="3FDAF64A" w14:textId="77777777" w:rsidR="003349ED" w:rsidRPr="00D83FC7" w:rsidRDefault="003349ED" w:rsidP="003349ED">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2757F0" w14:textId="77777777" w:rsidR="003349ED" w:rsidRDefault="003349ED" w:rsidP="003349ED">
      <w:pPr>
        <w:jc w:val="left"/>
        <w:rPr>
          <w:rFonts w:cstheme="minorHAnsi"/>
          <w:b/>
        </w:rPr>
      </w:pPr>
    </w:p>
    <w:p w14:paraId="566570F9" w14:textId="77777777" w:rsidR="003349ED" w:rsidRPr="00D83FC7" w:rsidRDefault="003349ED" w:rsidP="003349ED">
      <w:pPr>
        <w:jc w:val="left"/>
        <w:rPr>
          <w:rFonts w:cstheme="minorHAnsi"/>
          <w:b/>
        </w:rPr>
      </w:pPr>
    </w:p>
    <w:p w14:paraId="0CABD1AF" w14:textId="77777777" w:rsidR="003349ED" w:rsidRPr="00D83FC7" w:rsidRDefault="003349ED" w:rsidP="003349ED">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4" w:name="__Fieldmark__3818_3534791225"/>
      <w:bookmarkEnd w:id="204"/>
      <w:r w:rsidRPr="00D83FC7">
        <w:rPr>
          <w:rFonts w:cstheme="minorHAnsi"/>
        </w:rPr>
        <w:fldChar w:fldCharType="end"/>
      </w:r>
      <w:r w:rsidRPr="00D83FC7">
        <w:rPr>
          <w:rFonts w:cstheme="minorHAnsi"/>
        </w:rPr>
        <w:t> Izrek globe zaradi prekrška v zvezi s plačilom za delo.</w:t>
      </w:r>
    </w:p>
    <w:p w14:paraId="3697D628" w14:textId="77777777" w:rsidR="003349ED" w:rsidRPr="00D83FC7" w:rsidRDefault="003349ED" w:rsidP="003349ED">
      <w:pPr>
        <w:rPr>
          <w:rFonts w:cstheme="minorHAnsi"/>
        </w:rPr>
      </w:pPr>
    </w:p>
    <w:p w14:paraId="79FF7D1E" w14:textId="77777777" w:rsidR="003349ED" w:rsidRPr="00D83FC7" w:rsidRDefault="003349ED" w:rsidP="003349ED">
      <w:pPr>
        <w:rPr>
          <w:rFonts w:cstheme="minorHAnsi"/>
        </w:rPr>
      </w:pPr>
      <w:r w:rsidRPr="00D83FC7">
        <w:rPr>
          <w:rFonts w:cstheme="minorHAnsi"/>
        </w:rPr>
        <w:t>Obrazložitev (navedite kršitve in ukrepe s katerimi lahko dokažete svojo zanesljivost kljub obstoju navedenega razloga za izključitev):</w:t>
      </w:r>
    </w:p>
    <w:p w14:paraId="596FD7C4" w14:textId="77777777" w:rsidR="003349ED" w:rsidRPr="00D83FC7" w:rsidRDefault="003349ED" w:rsidP="003349ED">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B55B63" w14:textId="77777777" w:rsidR="003349ED" w:rsidRPr="00D83FC7" w:rsidRDefault="003349ED" w:rsidP="003349ED">
      <w:pPr>
        <w:jc w:val="left"/>
        <w:rPr>
          <w:rFonts w:cstheme="minorHAnsi"/>
        </w:rPr>
      </w:pPr>
    </w:p>
    <w:p w14:paraId="727FAEFE" w14:textId="77777777" w:rsidR="003349ED" w:rsidRDefault="003349ED" w:rsidP="003349ED">
      <w:pPr>
        <w:jc w:val="left"/>
        <w:rPr>
          <w:rFonts w:cstheme="minorHAnsi"/>
        </w:rPr>
      </w:pPr>
    </w:p>
    <w:p w14:paraId="276931CC" w14:textId="77777777" w:rsidR="003349ED" w:rsidRPr="00D83FC7" w:rsidRDefault="003349ED" w:rsidP="003349ED">
      <w:pPr>
        <w:jc w:val="left"/>
        <w:rPr>
          <w:rFonts w:cstheme="minorHAnsi"/>
        </w:rPr>
      </w:pPr>
    </w:p>
    <w:p w14:paraId="09A82BC4" w14:textId="3ED73EAF" w:rsidR="003349ED" w:rsidRDefault="003349ED" w:rsidP="003349ED">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28C943E" w14:textId="77777777" w:rsidR="003349ED" w:rsidRDefault="003349ED">
      <w:pPr>
        <w:rPr>
          <w:rFonts w:cstheme="minorHAnsi"/>
          <w:b/>
        </w:rPr>
      </w:pPr>
      <w:r>
        <w:rPr>
          <w:rFonts w:cstheme="minorHAnsi"/>
          <w:b/>
        </w:rPr>
        <w:br w:type="page"/>
      </w:r>
    </w:p>
    <w:p w14:paraId="72676388" w14:textId="1B863566" w:rsidR="003349ED" w:rsidRPr="00D83FC7" w:rsidRDefault="003349ED" w:rsidP="001E0E3B">
      <w:pPr>
        <w:numPr>
          <w:ilvl w:val="0"/>
          <w:numId w:val="13"/>
        </w:numPr>
        <w:spacing w:line="23" w:lineRule="atLeast"/>
        <w:contextualSpacing/>
        <w:jc w:val="left"/>
        <w:outlineLvl w:val="0"/>
        <w:rPr>
          <w:rFonts w:cs="Arial"/>
          <w:b/>
          <w:bCs/>
          <w:vertAlign w:val="superscript"/>
        </w:rPr>
      </w:pPr>
      <w:bookmarkStart w:id="205" w:name="_Toc137468623"/>
      <w:bookmarkStart w:id="206" w:name="_Toc137468816"/>
      <w:bookmarkStart w:id="207" w:name="_Toc151549831"/>
      <w:bookmarkStart w:id="208" w:name="_Toc226096916"/>
      <w:bookmarkStart w:id="209" w:name="_Toc231277694"/>
      <w:r w:rsidRPr="00D83FC7">
        <w:rPr>
          <w:rFonts w:cs="Arial"/>
          <w:b/>
          <w:bCs/>
        </w:rPr>
        <w:lastRenderedPageBreak/>
        <w:t>Izjava o nastopu</w:t>
      </w:r>
      <w:r w:rsidR="00130B52">
        <w:rPr>
          <w:rFonts w:cs="Arial"/>
          <w:b/>
          <w:bCs/>
        </w:rPr>
        <w:t xml:space="preserve"> / </w:t>
      </w:r>
      <w:r>
        <w:rPr>
          <w:rFonts w:cs="Arial"/>
          <w:b/>
          <w:bCs/>
        </w:rPr>
        <w:t xml:space="preserve">ne-nastopu </w:t>
      </w:r>
      <w:r w:rsidRPr="00D83FC7">
        <w:rPr>
          <w:rFonts w:cs="Arial"/>
          <w:b/>
          <w:bCs/>
        </w:rPr>
        <w:t>s podizvajalci</w:t>
      </w:r>
      <w:r w:rsidRPr="00D83FC7">
        <w:rPr>
          <w:rFonts w:cs="Arial"/>
          <w:b/>
          <w:bCs/>
          <w:vertAlign w:val="superscript"/>
        </w:rPr>
        <w:footnoteReference w:id="6"/>
      </w:r>
      <w:bookmarkEnd w:id="205"/>
      <w:bookmarkEnd w:id="206"/>
      <w:bookmarkEnd w:id="207"/>
      <w:bookmarkEnd w:id="208"/>
      <w:bookmarkEnd w:id="209"/>
    </w:p>
    <w:p w14:paraId="03625A90" w14:textId="77777777" w:rsidR="003349ED" w:rsidRPr="00D83FC7" w:rsidRDefault="003349ED" w:rsidP="003349ED">
      <w:pPr>
        <w:rPr>
          <w:rFonts w:eastAsiaTheme="minorEastAsia" w:cstheme="minorHAnsi"/>
        </w:rPr>
      </w:pPr>
    </w:p>
    <w:p w14:paraId="20EF3ABC" w14:textId="77777777" w:rsidR="00990C65" w:rsidRDefault="00990C65" w:rsidP="003349ED">
      <w:pPr>
        <w:rPr>
          <w:rFonts w:eastAsia="Times New Roman" w:cstheme="minorHAnsi"/>
          <w:lang w:eastAsia="sl-SI"/>
        </w:rPr>
      </w:pPr>
    </w:p>
    <w:p w14:paraId="6F38E70E" w14:textId="40E15E66" w:rsidR="003349ED" w:rsidRPr="00E13378" w:rsidRDefault="003349ED" w:rsidP="003349ED">
      <w:pPr>
        <w:rPr>
          <w:rFonts w:cstheme="minorHAnsi"/>
        </w:rPr>
      </w:pPr>
      <w:r w:rsidRPr="00E13378">
        <w:rPr>
          <w:rFonts w:eastAsia="Times New Roman" w:cstheme="minorHAnsi"/>
          <w:lang w:eastAsia="sl-SI"/>
        </w:rPr>
        <w:t>Ponudnik/partner/pod</w:t>
      </w:r>
      <w:r w:rsidR="009377A2">
        <w:rPr>
          <w:rFonts w:eastAsia="Times New Roman" w:cstheme="minorHAnsi"/>
          <w:lang w:eastAsia="sl-SI"/>
        </w:rPr>
        <w:t>dobavitelj</w:t>
      </w:r>
      <w:r w:rsidRPr="00E13378">
        <w:rPr>
          <w:rFonts w:eastAsia="Times New Roman" w:cstheme="minorHAnsi"/>
          <w:lang w:eastAsia="sl-SI"/>
        </w:rPr>
        <w:t xml:space="preserve"> ____________________________________________________, ki sodelujem v postopku oddaje javnega naročila </w:t>
      </w:r>
      <w:r w:rsidRPr="00E13378">
        <w:rPr>
          <w:rFonts w:eastAsia="Times New Roman" w:cstheme="minorHAnsi"/>
          <w:b/>
          <w:lang w:eastAsia="sl-SI"/>
        </w:rPr>
        <w:t>»</w:t>
      </w:r>
      <w:r w:rsidR="003905CC">
        <w:rPr>
          <w:rFonts w:eastAsia="Times New Roman" w:cstheme="minorHAnsi"/>
          <w:b/>
          <w:lang w:eastAsia="sl-SI"/>
        </w:rPr>
        <w:t>Energetsko učinkovita računalniška oprema</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7504EC62" w14:textId="77777777" w:rsidR="003349ED" w:rsidRPr="00155497" w:rsidRDefault="003349ED" w:rsidP="003349ED">
      <w:pPr>
        <w:rPr>
          <w:rFonts w:cstheme="minorHAnsi"/>
        </w:rPr>
      </w:pPr>
    </w:p>
    <w:p w14:paraId="58ED65CF" w14:textId="77777777" w:rsidR="003349ED" w:rsidRPr="002E1A06" w:rsidRDefault="003349ED" w:rsidP="003349ED">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266799EE" w14:textId="77777777" w:rsidR="003349ED" w:rsidRPr="002E1A06" w:rsidRDefault="003349ED" w:rsidP="003349ED">
      <w:pPr>
        <w:rPr>
          <w:rFonts w:cstheme="minorHAnsi"/>
        </w:rPr>
      </w:pPr>
    </w:p>
    <w:p w14:paraId="6F89103B" w14:textId="77777777" w:rsidR="003349ED" w:rsidRPr="002E1A06" w:rsidRDefault="003349ED" w:rsidP="003349ED">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7840A04A" w14:textId="77777777" w:rsidR="003349ED" w:rsidRPr="002E1A06" w:rsidRDefault="003349ED" w:rsidP="003349ED">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3349ED" w:rsidRPr="002E1A06" w14:paraId="467007B4" w14:textId="77777777" w:rsidTr="00D20BAC">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625236A2" w14:textId="05A873CA"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w:t>
            </w:r>
            <w:r w:rsidR="009377A2">
              <w:rPr>
                <w:rFonts w:ascii="Calibri" w:eastAsia="Times New Roman" w:hAnsi="Calibri" w:cs="Calibri"/>
                <w:b/>
                <w:bCs/>
                <w:color w:val="000000"/>
                <w:lang w:eastAsia="sl-SI"/>
              </w:rPr>
              <w:t>DOBAVITELJ</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0706D985"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2CD36FAD" w14:textId="77777777" w:rsidR="003349ED" w:rsidRPr="00D267A2" w:rsidRDefault="003349ED" w:rsidP="00D20BAC">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3349ED" w:rsidRPr="002E1A06" w14:paraId="13652ED4" w14:textId="77777777" w:rsidTr="00D20BAC">
        <w:trPr>
          <w:trHeight w:val="1200"/>
        </w:trPr>
        <w:tc>
          <w:tcPr>
            <w:tcW w:w="3261" w:type="dxa"/>
            <w:tcBorders>
              <w:top w:val="nil"/>
              <w:left w:val="single" w:sz="4" w:space="0" w:color="auto"/>
              <w:bottom w:val="single" w:sz="4" w:space="0" w:color="auto"/>
              <w:right w:val="single" w:sz="4" w:space="0" w:color="auto"/>
            </w:tcBorders>
            <w:vAlign w:val="center"/>
            <w:hideMark/>
          </w:tcPr>
          <w:p w14:paraId="52E465A6" w14:textId="77777777"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1F1C624E"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1EF40B60" w14:textId="26502A6C" w:rsidR="003349ED" w:rsidRPr="002E1A06" w:rsidRDefault="003349ED" w:rsidP="00D20BA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 ____</w:t>
            </w:r>
          </w:p>
        </w:tc>
      </w:tr>
      <w:tr w:rsidR="003349ED" w:rsidRPr="002E1A06" w14:paraId="374FFCA2" w14:textId="77777777" w:rsidTr="00D20BAC">
        <w:trPr>
          <w:trHeight w:val="600"/>
        </w:trPr>
        <w:tc>
          <w:tcPr>
            <w:tcW w:w="3261" w:type="dxa"/>
            <w:tcBorders>
              <w:top w:val="nil"/>
              <w:left w:val="single" w:sz="4" w:space="0" w:color="auto"/>
              <w:bottom w:val="single" w:sz="4" w:space="0" w:color="auto"/>
              <w:right w:val="single" w:sz="4" w:space="0" w:color="auto"/>
            </w:tcBorders>
            <w:vAlign w:val="center"/>
            <w:hideMark/>
          </w:tcPr>
          <w:p w14:paraId="2BC24366" w14:textId="5A10B5AC"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w:t>
            </w:r>
            <w:r w:rsidR="009377A2">
              <w:rPr>
                <w:rFonts w:ascii="Calibri" w:eastAsia="Times New Roman" w:hAnsi="Calibri" w:cs="Calibri"/>
                <w:b/>
                <w:bCs/>
                <w:color w:val="000000"/>
                <w:lang w:eastAsia="sl-SI"/>
              </w:rPr>
              <w:t>DOBAVITELJ</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6A0655D"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625D7B4C" w14:textId="77777777" w:rsidR="003349ED" w:rsidRPr="00D267A2" w:rsidRDefault="003349ED" w:rsidP="00D20BAC">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3349ED" w:rsidRPr="002E1A06" w14:paraId="184C554A" w14:textId="77777777" w:rsidTr="00D20BAC">
        <w:trPr>
          <w:trHeight w:val="1200"/>
        </w:trPr>
        <w:tc>
          <w:tcPr>
            <w:tcW w:w="3261" w:type="dxa"/>
            <w:tcBorders>
              <w:top w:val="nil"/>
              <w:left w:val="single" w:sz="4" w:space="0" w:color="auto"/>
              <w:bottom w:val="single" w:sz="4" w:space="0" w:color="auto"/>
              <w:right w:val="single" w:sz="4" w:space="0" w:color="auto"/>
            </w:tcBorders>
            <w:vAlign w:val="center"/>
            <w:hideMark/>
          </w:tcPr>
          <w:p w14:paraId="129BAD85" w14:textId="77777777"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795C728C"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6AA35DA4" w14:textId="0CDA9AB4" w:rsidR="003349ED" w:rsidRPr="002E1A06" w:rsidRDefault="003349ED" w:rsidP="00D20BA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 ____</w:t>
            </w:r>
          </w:p>
        </w:tc>
      </w:tr>
      <w:tr w:rsidR="003349ED" w:rsidRPr="002E1A06" w14:paraId="562C6514" w14:textId="77777777" w:rsidTr="00D20BAC">
        <w:trPr>
          <w:trHeight w:val="617"/>
        </w:trPr>
        <w:tc>
          <w:tcPr>
            <w:tcW w:w="3261" w:type="dxa"/>
            <w:tcBorders>
              <w:top w:val="nil"/>
              <w:left w:val="single" w:sz="4" w:space="0" w:color="auto"/>
              <w:bottom w:val="single" w:sz="4" w:space="0" w:color="auto"/>
              <w:right w:val="single" w:sz="4" w:space="0" w:color="auto"/>
            </w:tcBorders>
            <w:vAlign w:val="center"/>
            <w:hideMark/>
          </w:tcPr>
          <w:p w14:paraId="4370C343" w14:textId="3FFE1F18"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w:t>
            </w:r>
            <w:r w:rsidR="009377A2">
              <w:rPr>
                <w:rFonts w:ascii="Calibri" w:eastAsia="Times New Roman" w:hAnsi="Calibri" w:cs="Calibri"/>
                <w:b/>
                <w:bCs/>
                <w:color w:val="000000"/>
                <w:lang w:eastAsia="sl-SI"/>
              </w:rPr>
              <w:t>DOBAVITELJ</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57FFB0D6"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072FF73C" w14:textId="77777777" w:rsidR="003349ED" w:rsidRPr="00D267A2" w:rsidRDefault="003349ED" w:rsidP="00D20BAC">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3349ED" w:rsidRPr="002E1A06" w14:paraId="199828CB" w14:textId="77777777" w:rsidTr="00D20BAC">
        <w:trPr>
          <w:trHeight w:val="1200"/>
        </w:trPr>
        <w:tc>
          <w:tcPr>
            <w:tcW w:w="3261" w:type="dxa"/>
            <w:tcBorders>
              <w:top w:val="nil"/>
              <w:left w:val="single" w:sz="4" w:space="0" w:color="auto"/>
              <w:bottom w:val="single" w:sz="4" w:space="0" w:color="auto"/>
              <w:right w:val="single" w:sz="4" w:space="0" w:color="auto"/>
            </w:tcBorders>
            <w:vAlign w:val="center"/>
            <w:hideMark/>
          </w:tcPr>
          <w:p w14:paraId="002E9785" w14:textId="77777777"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16778855"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02B5F582" w14:textId="4BAE2162" w:rsidR="003349ED" w:rsidRPr="002E1A06" w:rsidRDefault="003349ED" w:rsidP="00D20BA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 ____</w:t>
            </w:r>
          </w:p>
        </w:tc>
      </w:tr>
    </w:tbl>
    <w:p w14:paraId="7D61B1FE" w14:textId="77777777" w:rsidR="003349ED" w:rsidRPr="002E1A06" w:rsidRDefault="003349ED" w:rsidP="003349ED">
      <w:pPr>
        <w:rPr>
          <w:rFonts w:cstheme="minorHAnsi"/>
        </w:rPr>
      </w:pPr>
    </w:p>
    <w:p w14:paraId="27F653CB" w14:textId="77777777" w:rsidR="003349ED" w:rsidRPr="002E1A06" w:rsidRDefault="003349ED" w:rsidP="003349ED">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F95BCD" w14:textId="77777777" w:rsidR="003349ED" w:rsidRDefault="003349ED" w:rsidP="003349ED">
      <w:pPr>
        <w:rPr>
          <w:rFonts w:cstheme="minorHAnsi"/>
          <w:b/>
        </w:rPr>
      </w:pPr>
    </w:p>
    <w:p w14:paraId="0C43A523" w14:textId="77777777" w:rsidR="003349ED" w:rsidRPr="002E1A06" w:rsidRDefault="003349ED" w:rsidP="003349ED">
      <w:pPr>
        <w:rPr>
          <w:rFonts w:cstheme="minorHAnsi"/>
          <w:b/>
        </w:rPr>
      </w:pPr>
    </w:p>
    <w:p w14:paraId="424E049F" w14:textId="3898BC51" w:rsidR="006E0BEC" w:rsidRPr="00990C65" w:rsidRDefault="003349ED" w:rsidP="003349ED">
      <w:pPr>
        <w:rPr>
          <w:rFonts w:cstheme="minorHAnsi"/>
          <w:bCs/>
        </w:rPr>
      </w:pPr>
      <w:r w:rsidRPr="0093425B">
        <w:rPr>
          <w:rFonts w:cstheme="minorHAnsi"/>
          <w:b/>
        </w:rPr>
        <w:t>Prilog</w:t>
      </w:r>
      <w:r w:rsidR="0093425B">
        <w:rPr>
          <w:rFonts w:cstheme="minorHAnsi"/>
          <w:b/>
        </w:rPr>
        <w:t>e</w:t>
      </w:r>
      <w:r w:rsidRPr="00990C65">
        <w:rPr>
          <w:rFonts w:cstheme="minorHAnsi"/>
          <w:bCs/>
        </w:rPr>
        <w:t xml:space="preserve"> v primeru nastopa s podizvajalci: </w:t>
      </w:r>
    </w:p>
    <w:p w14:paraId="1A22E524" w14:textId="505C41EC" w:rsidR="003349ED" w:rsidRDefault="003349ED" w:rsidP="006E0BEC">
      <w:pPr>
        <w:pStyle w:val="Odstavekseznama"/>
        <w:numPr>
          <w:ilvl w:val="0"/>
          <w:numId w:val="39"/>
        </w:numPr>
        <w:rPr>
          <w:rFonts w:ascii="Calibri" w:hAnsi="Calibri" w:cs="Calibri"/>
          <w:b/>
          <w:sz w:val="22"/>
          <w:szCs w:val="22"/>
        </w:rPr>
      </w:pPr>
      <w:r w:rsidRPr="006E0BEC">
        <w:rPr>
          <w:rFonts w:ascii="Calibri" w:hAnsi="Calibri" w:cs="Calibri"/>
          <w:b/>
          <w:sz w:val="22"/>
          <w:szCs w:val="22"/>
        </w:rPr>
        <w:t>Izjava o izpolnjevanju obveznih pogojev za podizvajalce</w:t>
      </w:r>
    </w:p>
    <w:p w14:paraId="4C64AC57" w14:textId="1E5F7D72" w:rsidR="00990C65" w:rsidRPr="006E0BEC" w:rsidRDefault="00990C65" w:rsidP="006E0BEC">
      <w:pPr>
        <w:pStyle w:val="Odstavekseznama"/>
        <w:numPr>
          <w:ilvl w:val="0"/>
          <w:numId w:val="39"/>
        </w:numPr>
        <w:rPr>
          <w:rFonts w:ascii="Calibri" w:hAnsi="Calibri" w:cs="Calibri"/>
          <w:b/>
          <w:sz w:val="22"/>
          <w:szCs w:val="22"/>
        </w:rPr>
      </w:pPr>
      <w:r>
        <w:rPr>
          <w:rFonts w:ascii="Calibri" w:hAnsi="Calibri" w:cs="Calibri"/>
          <w:b/>
          <w:sz w:val="22"/>
          <w:szCs w:val="22"/>
        </w:rPr>
        <w:t>Izjava podizvajalca</w:t>
      </w:r>
    </w:p>
    <w:p w14:paraId="47BD5D1C" w14:textId="77777777" w:rsidR="003349ED" w:rsidRPr="002E1A06" w:rsidRDefault="003349ED" w:rsidP="003349ED">
      <w:pPr>
        <w:rPr>
          <w:rFonts w:cstheme="minorHAnsi"/>
        </w:rPr>
      </w:pPr>
    </w:p>
    <w:p w14:paraId="46A9DC81" w14:textId="77777777" w:rsidR="003349ED" w:rsidRPr="002E1A06" w:rsidRDefault="003349ED" w:rsidP="003349ED">
      <w:pPr>
        <w:rPr>
          <w:rFonts w:cstheme="minorHAnsi"/>
        </w:rPr>
      </w:pPr>
    </w:p>
    <w:p w14:paraId="7D7D18D3" w14:textId="77777777" w:rsidR="003349ED" w:rsidRPr="00D83FC7" w:rsidRDefault="003349ED" w:rsidP="003349ED">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432E604C" w14:textId="77777777" w:rsidR="003349ED" w:rsidRPr="00D83FC7" w:rsidRDefault="003349ED" w:rsidP="003349ED">
      <w:pPr>
        <w:rPr>
          <w:rFonts w:cstheme="minorHAnsi"/>
        </w:rPr>
      </w:pPr>
      <w:r w:rsidRPr="00D83FC7">
        <w:rPr>
          <w:rFonts w:cstheme="minorHAnsi"/>
        </w:rPr>
        <w:br w:type="page"/>
      </w:r>
    </w:p>
    <w:p w14:paraId="65311102" w14:textId="77777777" w:rsidR="003349ED" w:rsidRPr="00BA7AA1" w:rsidRDefault="003349ED" w:rsidP="001E0E3B">
      <w:pPr>
        <w:numPr>
          <w:ilvl w:val="0"/>
          <w:numId w:val="13"/>
        </w:numPr>
        <w:spacing w:line="23" w:lineRule="atLeast"/>
        <w:contextualSpacing/>
        <w:jc w:val="left"/>
        <w:outlineLvl w:val="0"/>
        <w:rPr>
          <w:rFonts w:cstheme="minorHAnsi"/>
          <w:b/>
          <w:bCs/>
        </w:rPr>
      </w:pPr>
      <w:bookmarkStart w:id="210" w:name="_Toc178071478"/>
      <w:bookmarkStart w:id="211" w:name="_Toc196472645"/>
      <w:bookmarkStart w:id="212" w:name="_Toc226096917"/>
      <w:bookmarkStart w:id="213" w:name="_Toc231277695"/>
      <w:bookmarkStart w:id="214" w:name="_Hlk136422385"/>
      <w:bookmarkStart w:id="215" w:name="_Toc64981489"/>
      <w:bookmarkStart w:id="216" w:name="_Toc72761776"/>
      <w:bookmarkStart w:id="217" w:name="_Toc74132386"/>
      <w:bookmarkStart w:id="218" w:name="_Toc77329653"/>
      <w:bookmarkStart w:id="219" w:name="_Toc78785248"/>
      <w:r w:rsidRPr="00BA7AA1">
        <w:rPr>
          <w:rFonts w:cstheme="minorHAnsi"/>
          <w:b/>
          <w:bCs/>
        </w:rPr>
        <w:lastRenderedPageBreak/>
        <w:t>Izjava o izpolnjevanju obveznih pogojev za podizvajalce</w:t>
      </w:r>
      <w:bookmarkEnd w:id="210"/>
      <w:bookmarkEnd w:id="211"/>
      <w:r w:rsidRPr="004B7C9C">
        <w:rPr>
          <w:rFonts w:cstheme="minorHAnsi"/>
          <w:b/>
          <w:bCs/>
          <w:vertAlign w:val="superscript"/>
        </w:rPr>
        <w:footnoteReference w:id="7"/>
      </w:r>
      <w:bookmarkEnd w:id="212"/>
      <w:bookmarkEnd w:id="213"/>
    </w:p>
    <w:p w14:paraId="26666BEB" w14:textId="77777777" w:rsidR="003349ED" w:rsidRPr="00D83FC7" w:rsidRDefault="003349ED" w:rsidP="003349ED">
      <w:pPr>
        <w:rPr>
          <w:rFonts w:eastAsiaTheme="minorEastAsia" w:cstheme="minorHAnsi"/>
        </w:rPr>
      </w:pPr>
    </w:p>
    <w:p w14:paraId="4246E951" w14:textId="60417E5D" w:rsidR="003349ED" w:rsidRPr="002E1A06" w:rsidRDefault="003349ED" w:rsidP="003349ED">
      <w:pPr>
        <w:rPr>
          <w:rFonts w:eastAsiaTheme="minorEastAsia" w:cstheme="minorHAnsi"/>
          <w:color w:val="000000"/>
        </w:rPr>
      </w:pPr>
      <w:bookmarkStart w:id="220" w:name="_Toc137468622"/>
      <w:bookmarkStart w:id="221" w:name="_Toc137468815"/>
      <w:bookmarkEnd w:id="214"/>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00D05E42">
        <w:rPr>
          <w:rFonts w:eastAsiaTheme="minorEastAsia" w:cstheme="minorHAnsi"/>
          <w:color w:val="000000"/>
          <w:u w:val="single"/>
        </w:rPr>
        <w:t xml:space="preserve"> </w:t>
      </w:r>
      <w:r w:rsidR="00D05E42">
        <w:rPr>
          <w:rFonts w:eastAsiaTheme="minorEastAsia" w:cstheme="minorHAnsi"/>
          <w:color w:val="000000"/>
        </w:rPr>
        <w:t xml:space="preserve"> </w:t>
      </w:r>
      <w:r w:rsidRPr="002E1A06">
        <w:rPr>
          <w:rFonts w:eastAsiaTheme="minorEastAsia" w:cstheme="minorHAnsi"/>
          <w:color w:val="000000"/>
        </w:rPr>
        <w:t>ali oseba, ki je članica upravnega, vodstvenega ali nadzornega organa naše družbe ali ki ima pooblastila za njeno zastopanje ali odločanje ali nadzor v njej ni bila pravnomočno obsojena zaradi kaznivih dejanj, ki so našteta v prvem odstavku 75. člena ZJN-3.</w:t>
      </w:r>
    </w:p>
    <w:p w14:paraId="3571A530" w14:textId="77777777" w:rsidR="003349ED" w:rsidRPr="002E1A06" w:rsidRDefault="003349ED" w:rsidP="003349ED">
      <w:pPr>
        <w:contextualSpacing/>
        <w:rPr>
          <w:rFonts w:eastAsiaTheme="minorEastAsia" w:cstheme="minorHAnsi"/>
          <w:color w:val="000000"/>
        </w:rPr>
      </w:pPr>
    </w:p>
    <w:p w14:paraId="63DAF754" w14:textId="77777777" w:rsidR="003349ED" w:rsidRPr="002E1A06" w:rsidRDefault="003349ED" w:rsidP="003349ED">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624F4A00" w14:textId="77777777" w:rsidR="003349ED" w:rsidRPr="002E1A06" w:rsidRDefault="003349ED" w:rsidP="001E0E3B">
      <w:pPr>
        <w:numPr>
          <w:ilvl w:val="0"/>
          <w:numId w:val="14"/>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16D6BED7" w14:textId="77777777" w:rsidR="003349ED" w:rsidRPr="002E1A06" w:rsidRDefault="003349ED" w:rsidP="001E0E3B">
      <w:pPr>
        <w:numPr>
          <w:ilvl w:val="0"/>
          <w:numId w:val="14"/>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4763F39B" w14:textId="77777777" w:rsidR="003349ED" w:rsidRPr="002E1A06" w:rsidRDefault="003349ED" w:rsidP="001E0E3B">
      <w:pPr>
        <w:numPr>
          <w:ilvl w:val="0"/>
          <w:numId w:val="14"/>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0854F4F" w14:textId="77777777" w:rsidR="003349ED" w:rsidRPr="002E1A06" w:rsidRDefault="003349ED" w:rsidP="001E0E3B">
      <w:pPr>
        <w:numPr>
          <w:ilvl w:val="0"/>
          <w:numId w:val="14"/>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754066E8" w14:textId="77777777" w:rsidR="003349ED" w:rsidRPr="002E1A06" w:rsidRDefault="003349ED" w:rsidP="001E0E3B">
      <w:pPr>
        <w:numPr>
          <w:ilvl w:val="0"/>
          <w:numId w:val="14"/>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42B8D0FC" w14:textId="77777777" w:rsidR="003349ED" w:rsidRPr="002E1A06" w:rsidRDefault="003349ED" w:rsidP="001E0E3B">
      <w:pPr>
        <w:numPr>
          <w:ilvl w:val="0"/>
          <w:numId w:val="14"/>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7363361" w14:textId="77777777" w:rsidR="003349ED" w:rsidRPr="002E1A06" w:rsidRDefault="003349ED" w:rsidP="003349ED">
      <w:pPr>
        <w:rPr>
          <w:rFonts w:cstheme="minorHAnsi"/>
        </w:rPr>
      </w:pPr>
    </w:p>
    <w:p w14:paraId="055DF64B" w14:textId="77777777" w:rsidR="003349ED" w:rsidRDefault="003349ED" w:rsidP="003349ED">
      <w:pPr>
        <w:jc w:val="center"/>
        <w:rPr>
          <w:rFonts w:eastAsiaTheme="minorEastAsia" w:cstheme="minorHAnsi"/>
          <w:b/>
          <w:bCs/>
          <w:color w:val="000000"/>
        </w:rPr>
      </w:pPr>
      <w:r w:rsidRPr="002E1A06">
        <w:rPr>
          <w:rFonts w:eastAsiaTheme="minorEastAsia" w:cstheme="minorHAnsi"/>
          <w:b/>
          <w:bCs/>
          <w:color w:val="000000"/>
        </w:rPr>
        <w:t>in</w:t>
      </w:r>
    </w:p>
    <w:p w14:paraId="00BE5DDD" w14:textId="77777777" w:rsidR="003349ED" w:rsidRPr="002E1A06" w:rsidRDefault="003349ED" w:rsidP="003349ED">
      <w:pPr>
        <w:jc w:val="center"/>
        <w:rPr>
          <w:rFonts w:eastAsiaTheme="minorEastAsia" w:cstheme="minorHAnsi"/>
        </w:rPr>
      </w:pPr>
      <w:r w:rsidRPr="002E1A06">
        <w:rPr>
          <w:rFonts w:eastAsiaTheme="minorEastAsia" w:cstheme="minorHAnsi"/>
          <w:b/>
          <w:bCs/>
          <w:color w:val="000000"/>
        </w:rPr>
        <w:t>POOBLASTILO</w:t>
      </w:r>
    </w:p>
    <w:p w14:paraId="222386C2" w14:textId="77777777" w:rsidR="003349ED" w:rsidRPr="002E1A06" w:rsidRDefault="003349ED" w:rsidP="003349ED">
      <w:pPr>
        <w:rPr>
          <w:rFonts w:eastAsiaTheme="minorEastAsia" w:cstheme="minorHAnsi"/>
          <w:color w:val="000000"/>
        </w:rPr>
      </w:pPr>
    </w:p>
    <w:p w14:paraId="47F57F0B" w14:textId="77777777" w:rsidR="003349ED" w:rsidRPr="002E1A06" w:rsidRDefault="003349ED" w:rsidP="003349ED">
      <w:pPr>
        <w:rPr>
          <w:rFonts w:eastAsiaTheme="minorEastAsia" w:cstheme="minorHAnsi"/>
          <w:color w:val="000000"/>
        </w:rPr>
      </w:pPr>
      <w:r w:rsidRPr="002E1A06">
        <w:rPr>
          <w:rFonts w:eastAsiaTheme="minorEastAsia" w:cstheme="minorHAnsi"/>
          <w:color w:val="000000"/>
        </w:rPr>
        <w:t xml:space="preserve">Pooblaščamo naročnika KEMIJSKI INŠTITUT, </w:t>
      </w:r>
      <w:r>
        <w:rPr>
          <w:rFonts w:eastAsiaTheme="minorEastAsia" w:cstheme="minorHAnsi"/>
          <w:color w:val="000000"/>
        </w:rPr>
        <w:t xml:space="preserve">Hajdrihova ulica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017A1AD" w14:textId="77777777" w:rsidR="003349ED" w:rsidRPr="002E1A06" w:rsidRDefault="003349ED" w:rsidP="003349ED">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3349ED" w:rsidRPr="002E1A06" w14:paraId="51FA89B1" w14:textId="77777777" w:rsidTr="00D20BAC">
        <w:trPr>
          <w:trHeight w:val="290"/>
        </w:trPr>
        <w:tc>
          <w:tcPr>
            <w:tcW w:w="4220" w:type="dxa"/>
            <w:vAlign w:val="center"/>
            <w:hideMark/>
          </w:tcPr>
          <w:p w14:paraId="15A22F62"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0A008BA9"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1BA90B4D" w14:textId="77777777" w:rsidTr="00D20BAC">
        <w:trPr>
          <w:trHeight w:val="290"/>
        </w:trPr>
        <w:tc>
          <w:tcPr>
            <w:tcW w:w="4220" w:type="dxa"/>
            <w:vAlign w:val="center"/>
            <w:hideMark/>
          </w:tcPr>
          <w:p w14:paraId="13812717"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5CC56463"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000C92E8" w14:textId="77777777" w:rsidTr="00D20BAC">
        <w:trPr>
          <w:trHeight w:val="290"/>
        </w:trPr>
        <w:tc>
          <w:tcPr>
            <w:tcW w:w="4220" w:type="dxa"/>
            <w:vAlign w:val="center"/>
            <w:hideMark/>
          </w:tcPr>
          <w:p w14:paraId="3F233A93"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458AFCAF"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688CE498" w14:textId="77777777" w:rsidTr="00D20BAC">
        <w:trPr>
          <w:trHeight w:val="290"/>
        </w:trPr>
        <w:tc>
          <w:tcPr>
            <w:tcW w:w="4220" w:type="dxa"/>
            <w:vAlign w:val="center"/>
            <w:hideMark/>
          </w:tcPr>
          <w:p w14:paraId="7D6C6CC6"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395E55C"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4CF7051D" w14:textId="77777777" w:rsidTr="00D20BAC">
        <w:trPr>
          <w:trHeight w:val="290"/>
        </w:trPr>
        <w:tc>
          <w:tcPr>
            <w:tcW w:w="4220" w:type="dxa"/>
            <w:vAlign w:val="center"/>
            <w:hideMark/>
          </w:tcPr>
          <w:p w14:paraId="002A83D3"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7A0FD8A4"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467699" w14:paraId="7D543F77" w14:textId="77777777" w:rsidTr="00D20B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3B8C033A" w14:textId="77777777" w:rsidR="003349ED" w:rsidRPr="00445001" w:rsidRDefault="003349ED" w:rsidP="00D20BAC">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05648BCF" w14:textId="77777777" w:rsidR="003349ED" w:rsidRPr="00467699" w:rsidRDefault="003349ED" w:rsidP="00D20BAC">
            <w:pPr>
              <w:rPr>
                <w:rFonts w:cstheme="minorHAnsi"/>
                <w:color w:val="000000"/>
              </w:rPr>
            </w:pPr>
            <w:r w:rsidRPr="00467699">
              <w:rPr>
                <w:rFonts w:cstheme="minorHAnsi"/>
                <w:color w:val="000000"/>
              </w:rPr>
              <w:t> </w:t>
            </w:r>
          </w:p>
        </w:tc>
      </w:tr>
    </w:tbl>
    <w:p w14:paraId="2413AC12" w14:textId="77777777" w:rsidR="003349ED" w:rsidRPr="002E1A06" w:rsidRDefault="003349ED" w:rsidP="003349ED">
      <w:pPr>
        <w:jc w:val="left"/>
        <w:rPr>
          <w:rFonts w:cstheme="minorHAnsi"/>
        </w:rPr>
      </w:pPr>
    </w:p>
    <w:p w14:paraId="21BD017D" w14:textId="77777777" w:rsidR="003349ED" w:rsidRPr="002E1A06" w:rsidRDefault="003349ED" w:rsidP="003349ED">
      <w:pPr>
        <w:jc w:val="left"/>
        <w:rPr>
          <w:rFonts w:cstheme="minorHAnsi"/>
        </w:rPr>
      </w:pPr>
    </w:p>
    <w:p w14:paraId="6AEECECE" w14:textId="77777777" w:rsidR="003349ED" w:rsidRDefault="003349ED" w:rsidP="003349ED">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680B017" w14:textId="77777777" w:rsidR="003349ED" w:rsidRPr="00D83FC7" w:rsidRDefault="003349ED" w:rsidP="003349ED">
      <w:pPr>
        <w:jc w:val="left"/>
        <w:rPr>
          <w:rFonts w:cstheme="minorHAnsi"/>
        </w:rPr>
      </w:pPr>
    </w:p>
    <w:p w14:paraId="71F05AEA" w14:textId="77777777" w:rsidR="003349ED" w:rsidRPr="00D83FC7" w:rsidRDefault="003349ED" w:rsidP="003349ED">
      <w:pPr>
        <w:jc w:val="left"/>
        <w:rPr>
          <w:rFonts w:cstheme="minorHAnsi"/>
        </w:rPr>
      </w:pPr>
    </w:p>
    <w:p w14:paraId="2CDCA6D0" w14:textId="77777777" w:rsidR="003349ED" w:rsidRPr="00D83FC7" w:rsidRDefault="003349ED" w:rsidP="001E0E3B">
      <w:pPr>
        <w:numPr>
          <w:ilvl w:val="0"/>
          <w:numId w:val="13"/>
        </w:numPr>
        <w:spacing w:line="23" w:lineRule="atLeast"/>
        <w:contextualSpacing/>
        <w:jc w:val="left"/>
        <w:outlineLvl w:val="0"/>
        <w:rPr>
          <w:rFonts w:cs="Arial"/>
          <w:b/>
          <w:bCs/>
        </w:rPr>
      </w:pPr>
      <w:bookmarkStart w:id="222" w:name="_Toc151549830"/>
      <w:bookmarkStart w:id="223" w:name="_Toc226096918"/>
      <w:bookmarkStart w:id="224" w:name="_Toc231277696"/>
      <w:r w:rsidRPr="00D83FC7">
        <w:rPr>
          <w:rFonts w:cs="Arial"/>
          <w:b/>
          <w:bCs/>
        </w:rPr>
        <w:lastRenderedPageBreak/>
        <w:t>Izjava podizvajalca</w:t>
      </w:r>
      <w:r w:rsidRPr="00D83FC7">
        <w:rPr>
          <w:rFonts w:cs="Arial"/>
          <w:b/>
          <w:bCs/>
          <w:vertAlign w:val="superscript"/>
        </w:rPr>
        <w:footnoteReference w:id="8"/>
      </w:r>
      <w:bookmarkEnd w:id="220"/>
      <w:bookmarkEnd w:id="221"/>
      <w:bookmarkEnd w:id="222"/>
      <w:bookmarkEnd w:id="223"/>
      <w:bookmarkEnd w:id="224"/>
    </w:p>
    <w:p w14:paraId="27F8514E" w14:textId="77777777" w:rsidR="003349ED" w:rsidRPr="00D83FC7" w:rsidRDefault="003349ED" w:rsidP="003349ED">
      <w:pPr>
        <w:rPr>
          <w:rFonts w:eastAsiaTheme="minorEastAsia" w:cstheme="minorHAnsi"/>
        </w:rPr>
      </w:pPr>
    </w:p>
    <w:p w14:paraId="26B71337" w14:textId="77777777" w:rsidR="00BF04B1" w:rsidRDefault="00BF04B1" w:rsidP="003349ED">
      <w:pPr>
        <w:rPr>
          <w:rFonts w:eastAsia="Times New Roman" w:cstheme="minorHAnsi"/>
          <w:lang w:eastAsia="sl-SI"/>
        </w:rPr>
      </w:pPr>
    </w:p>
    <w:p w14:paraId="7C53EBB5" w14:textId="24CB603D" w:rsidR="003349ED" w:rsidRPr="002E1A06" w:rsidRDefault="003349ED" w:rsidP="003349ED">
      <w:pPr>
        <w:rPr>
          <w:rFonts w:eastAsiaTheme="minorEastAsia" w:cstheme="minorHAnsi"/>
        </w:rPr>
      </w:pPr>
      <w:r w:rsidRPr="00155497">
        <w:rPr>
          <w:rFonts w:eastAsia="Times New Roman" w:cstheme="minorHAnsi"/>
          <w:lang w:eastAsia="sl-SI"/>
        </w:rPr>
        <w:t>Pod</w:t>
      </w:r>
      <w:r w:rsidR="009377A2">
        <w:rPr>
          <w:rFonts w:eastAsia="Times New Roman" w:cstheme="minorHAnsi"/>
          <w:lang w:eastAsia="sl-SI"/>
        </w:rPr>
        <w:t>dobavitelj</w:t>
      </w:r>
      <w:r w:rsidRPr="00155497">
        <w:rPr>
          <w:rFonts w:eastAsia="Times New Roman" w:cstheme="minorHAnsi"/>
          <w:lang w:eastAsia="sl-SI"/>
        </w:rPr>
        <w:t xml:space="preserve"> ____________________________________________________, ki sodelujem v postopku oddaje javnega naročila </w:t>
      </w:r>
      <w:r w:rsidRPr="00155497">
        <w:rPr>
          <w:rFonts w:eastAsia="Times New Roman" w:cstheme="minorHAnsi"/>
          <w:b/>
          <w:lang w:eastAsia="sl-SI"/>
        </w:rPr>
        <w:t>»</w:t>
      </w:r>
      <w:r w:rsidR="003905CC">
        <w:rPr>
          <w:rFonts w:eastAsia="Times New Roman" w:cstheme="minorHAnsi"/>
          <w:b/>
          <w:lang w:eastAsia="sl-SI"/>
        </w:rPr>
        <w:t>Energetsko učinkovita računalniška oprema</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3A867ECF" w14:textId="77777777" w:rsidR="003349ED" w:rsidRPr="002E1A06" w:rsidRDefault="003349ED" w:rsidP="003349ED">
      <w:pPr>
        <w:rPr>
          <w:rFonts w:eastAsiaTheme="minorEastAsia" w:cstheme="minorHAnsi"/>
          <w:color w:val="000000"/>
        </w:rPr>
      </w:pPr>
    </w:p>
    <w:p w14:paraId="54BB8F02" w14:textId="77777777" w:rsidR="003349ED" w:rsidRPr="002E1A06" w:rsidRDefault="003349ED" w:rsidP="003349ED">
      <w:pPr>
        <w:rPr>
          <w:rFonts w:eastAsiaTheme="minorEastAsia" w:cstheme="minorHAnsi"/>
        </w:rPr>
      </w:pPr>
      <w:r w:rsidRPr="002E1A06">
        <w:rPr>
          <w:rFonts w:eastAsiaTheme="minorEastAsia" w:cstheme="minorHAnsi"/>
          <w:color w:val="000000"/>
        </w:rPr>
        <w:t>Izjavljamo (ustrezno označi):</w:t>
      </w:r>
    </w:p>
    <w:p w14:paraId="3A6A2854" w14:textId="77777777" w:rsidR="003349ED" w:rsidRPr="002E1A06" w:rsidRDefault="003349ED" w:rsidP="003349ED">
      <w:pPr>
        <w:rPr>
          <w:rFonts w:cstheme="minorHAnsi"/>
        </w:rPr>
      </w:pPr>
    </w:p>
    <w:p w14:paraId="1599E7E0" w14:textId="77777777" w:rsidR="003349ED" w:rsidRPr="002E1A06" w:rsidRDefault="003349ED" w:rsidP="003349ED">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4C61292F" w14:textId="77777777" w:rsidR="003349ED" w:rsidRPr="002E1A06" w:rsidRDefault="003349ED" w:rsidP="003349ED">
      <w:pPr>
        <w:rPr>
          <w:rFonts w:cstheme="minorHAnsi"/>
        </w:rPr>
      </w:pPr>
    </w:p>
    <w:p w14:paraId="4675BB61" w14:textId="77777777" w:rsidR="003349ED" w:rsidRPr="002E1A06" w:rsidRDefault="003349ED" w:rsidP="003349ED">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DA240C5" w14:textId="77777777" w:rsidR="003349ED" w:rsidRPr="002E1A06" w:rsidRDefault="003349ED" w:rsidP="003349ED">
      <w:pPr>
        <w:rPr>
          <w:rFonts w:eastAsiaTheme="minorEastAsia" w:cstheme="minorHAnsi"/>
          <w:color w:val="000000"/>
        </w:rPr>
      </w:pPr>
      <w:r w:rsidRPr="002E1A06">
        <w:rPr>
          <w:rFonts w:eastAsiaTheme="minorEastAsia" w:cstheme="minorHAnsi"/>
          <w:color w:val="000000"/>
        </w:rPr>
        <w:t> </w:t>
      </w:r>
    </w:p>
    <w:p w14:paraId="449B98D0" w14:textId="77777777" w:rsidR="003349ED" w:rsidRPr="002E1A06" w:rsidRDefault="003349ED" w:rsidP="003349ED">
      <w:pPr>
        <w:rPr>
          <w:rFonts w:eastAsiaTheme="minorEastAsia" w:cstheme="minorHAnsi"/>
        </w:rPr>
      </w:pPr>
    </w:p>
    <w:p w14:paraId="204235D6" w14:textId="77777777" w:rsidR="003349ED" w:rsidRPr="002E1A06" w:rsidRDefault="003349ED" w:rsidP="003349ED">
      <w:pPr>
        <w:rPr>
          <w:rFonts w:eastAsiaTheme="minorEastAsia" w:cstheme="minorHAnsi"/>
        </w:rPr>
      </w:pPr>
    </w:p>
    <w:p w14:paraId="27181727" w14:textId="77777777" w:rsidR="003349ED" w:rsidRDefault="003349ED" w:rsidP="003349ED">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623D06C9" w14:textId="77777777" w:rsidR="003349ED" w:rsidRDefault="003349ED" w:rsidP="003349ED">
      <w:pPr>
        <w:rPr>
          <w:rFonts w:cstheme="minorHAnsi"/>
        </w:rPr>
      </w:pPr>
      <w:r>
        <w:rPr>
          <w:rFonts w:cstheme="minorHAnsi"/>
        </w:rPr>
        <w:br w:type="page"/>
      </w:r>
    </w:p>
    <w:p w14:paraId="027F5975" w14:textId="3235C7C3" w:rsidR="00D9728E" w:rsidRPr="00D9728E" w:rsidRDefault="00D9728E" w:rsidP="00D9728E">
      <w:pPr>
        <w:numPr>
          <w:ilvl w:val="0"/>
          <w:numId w:val="13"/>
        </w:numPr>
        <w:spacing w:line="23" w:lineRule="atLeast"/>
        <w:contextualSpacing/>
        <w:jc w:val="left"/>
        <w:outlineLvl w:val="0"/>
        <w:rPr>
          <w:rFonts w:cs="Arial"/>
          <w:b/>
          <w:bCs/>
        </w:rPr>
      </w:pPr>
      <w:bookmarkStart w:id="225" w:name="_Toc231277697"/>
      <w:bookmarkStart w:id="226" w:name="_Toc356766508"/>
      <w:bookmarkStart w:id="227" w:name="_Toc356766297"/>
      <w:bookmarkStart w:id="228" w:name="_Ref356392558"/>
      <w:bookmarkStart w:id="229" w:name="_Ref356392521"/>
      <w:bookmarkEnd w:id="182"/>
      <w:bookmarkEnd w:id="183"/>
      <w:bookmarkEnd w:id="184"/>
      <w:bookmarkEnd w:id="185"/>
      <w:bookmarkEnd w:id="197"/>
      <w:bookmarkEnd w:id="198"/>
      <w:bookmarkEnd w:id="199"/>
      <w:bookmarkEnd w:id="200"/>
      <w:bookmarkEnd w:id="201"/>
      <w:bookmarkEnd w:id="202"/>
      <w:bookmarkEnd w:id="215"/>
      <w:bookmarkEnd w:id="216"/>
      <w:bookmarkEnd w:id="217"/>
      <w:bookmarkEnd w:id="218"/>
      <w:bookmarkEnd w:id="219"/>
      <w:r w:rsidRPr="00D9728E">
        <w:rPr>
          <w:rFonts w:cs="Arial"/>
          <w:b/>
          <w:bCs/>
        </w:rPr>
        <w:lastRenderedPageBreak/>
        <w:t>Menična izjava za dobro izvedbo pogodbenih obveznosti</w:t>
      </w:r>
      <w:r w:rsidR="00CA4E02">
        <w:rPr>
          <w:rFonts w:cs="Arial"/>
          <w:b/>
          <w:bCs/>
        </w:rPr>
        <w:t xml:space="preserve"> - vzorec</w:t>
      </w:r>
      <w:bookmarkEnd w:id="225"/>
    </w:p>
    <w:p w14:paraId="6A978B82" w14:textId="77777777" w:rsidR="00D9728E" w:rsidRDefault="00D9728E" w:rsidP="00D9728E">
      <w:pPr>
        <w:tabs>
          <w:tab w:val="left" w:pos="1428"/>
        </w:tabs>
        <w:rPr>
          <w:rFonts w:eastAsiaTheme="minorEastAsia" w:cstheme="minorHAnsi"/>
        </w:rPr>
      </w:pPr>
    </w:p>
    <w:p w14:paraId="52CFE84C" w14:textId="77777777" w:rsidR="00D9728E" w:rsidRDefault="00D9728E" w:rsidP="00D9728E">
      <w:pPr>
        <w:autoSpaceDE w:val="0"/>
        <w:autoSpaceDN w:val="0"/>
        <w:adjustRightInd w:val="0"/>
        <w:rPr>
          <w:rFonts w:ascii="Calibri" w:hAnsi="Calibri" w:cs="Calibri"/>
          <w:b/>
          <w:bCs/>
          <w:color w:val="000000"/>
        </w:rPr>
      </w:pPr>
    </w:p>
    <w:p w14:paraId="0D0F95F0" w14:textId="77777777"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29F7C200" w14:textId="77777777" w:rsidR="00D9728E" w:rsidRDefault="00D9728E" w:rsidP="00D9728E">
      <w:pPr>
        <w:autoSpaceDE w:val="0"/>
        <w:autoSpaceDN w:val="0"/>
        <w:adjustRightInd w:val="0"/>
        <w:rPr>
          <w:rFonts w:cstheme="minorHAnsi"/>
          <w:color w:val="000000"/>
        </w:rPr>
      </w:pPr>
    </w:p>
    <w:p w14:paraId="20DA3B1D" w14:textId="77777777" w:rsidR="00D9728E" w:rsidRPr="00BF2C75" w:rsidRDefault="00D9728E" w:rsidP="00D9728E">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F1A9B74" w14:textId="77777777" w:rsidR="00D9728E" w:rsidRDefault="00D9728E" w:rsidP="00D9728E">
      <w:pPr>
        <w:autoSpaceDE w:val="0"/>
        <w:autoSpaceDN w:val="0"/>
        <w:adjustRightInd w:val="0"/>
        <w:rPr>
          <w:rFonts w:cstheme="minorHAnsi"/>
          <w:color w:val="000000"/>
        </w:rPr>
      </w:pPr>
    </w:p>
    <w:p w14:paraId="6ACA9BC3" w14:textId="77777777" w:rsidR="00D9728E" w:rsidRDefault="00D9728E" w:rsidP="00D9728E">
      <w:pPr>
        <w:autoSpaceDE w:val="0"/>
        <w:autoSpaceDN w:val="0"/>
        <w:adjustRightInd w:val="0"/>
        <w:rPr>
          <w:rFonts w:cstheme="minorHAnsi"/>
          <w:color w:val="000000"/>
        </w:rPr>
      </w:pPr>
    </w:p>
    <w:p w14:paraId="79C673F5" w14:textId="3FD949D6" w:rsidR="00D9728E" w:rsidRPr="007F2387" w:rsidRDefault="00D9728E" w:rsidP="00D9728E">
      <w:pPr>
        <w:autoSpaceDE w:val="0"/>
        <w:autoSpaceDN w:val="0"/>
        <w:adjustRightInd w:val="0"/>
        <w:rPr>
          <w:rFonts w:cstheme="minorHAnsi"/>
          <w:color w:val="000000"/>
        </w:rPr>
      </w:pPr>
      <w:r w:rsidRPr="007F2387">
        <w:rPr>
          <w:rFonts w:cstheme="minorHAnsi"/>
          <w:color w:val="000000"/>
        </w:rPr>
        <w:t xml:space="preserve">V skladu z javnim razpisom, objavljenim na portalu javnih naročil, št. objave______________, z dne </w:t>
      </w:r>
      <w:r w:rsidRPr="009A3407">
        <w:rPr>
          <w:rFonts w:cstheme="minorHAnsi"/>
          <w:color w:val="000000"/>
        </w:rPr>
        <w:t xml:space="preserve">_____________, za javno naročilo </w:t>
      </w:r>
      <w:r w:rsidRPr="009A3407">
        <w:rPr>
          <w:rFonts w:cstheme="minorHAnsi"/>
          <w:b/>
        </w:rPr>
        <w:t>»Energetsko učinkovita računalniška oprema«</w:t>
      </w:r>
      <w:r w:rsidRPr="009A3407">
        <w:rPr>
          <w:rFonts w:cstheme="minorHAnsi"/>
        </w:rPr>
        <w:t>, smo predložili ponudbo za</w:t>
      </w:r>
      <w:r w:rsidRPr="006E0A5D">
        <w:rPr>
          <w:rFonts w:cstheme="minorHAnsi"/>
        </w:rPr>
        <w:t xml:space="preserve"> predmetno javno naročilo. V skladu z določili razpisne dokumentacije in </w:t>
      </w:r>
      <w:r>
        <w:rPr>
          <w:rFonts w:cstheme="minorHAnsi"/>
        </w:rPr>
        <w:t xml:space="preserve">sklenjene pogodbe, </w:t>
      </w:r>
      <w:r w:rsidRPr="006E0A5D">
        <w:rPr>
          <w:rFonts w:cstheme="minorHAnsi"/>
        </w:rPr>
        <w:t xml:space="preserve">na zahtevo </w:t>
      </w:r>
      <w:r w:rsidRPr="007F2387">
        <w:rPr>
          <w:rFonts w:cstheme="minorHAnsi"/>
          <w:color w:val="000000"/>
        </w:rPr>
        <w:t>naročnika Kemijski inštitut, Hajdrihova</w:t>
      </w:r>
      <w:r>
        <w:rPr>
          <w:rFonts w:cstheme="minorHAnsi"/>
          <w:color w:val="000000"/>
        </w:rPr>
        <w:t xml:space="preserve"> ulica</w:t>
      </w:r>
      <w:r w:rsidRPr="007F2387">
        <w:rPr>
          <w:rFonts w:cstheme="minorHAnsi"/>
          <w:color w:val="000000"/>
        </w:rPr>
        <w:t xml:space="preserve"> </w:t>
      </w:r>
      <w:r>
        <w:rPr>
          <w:rFonts w:cstheme="minorHAnsi"/>
          <w:color w:val="000000"/>
        </w:rPr>
        <w:t>19</w:t>
      </w:r>
      <w:r w:rsidRPr="007F2387">
        <w:rPr>
          <w:rFonts w:cstheme="minorHAnsi"/>
          <w:color w:val="000000"/>
        </w:rPr>
        <w:t xml:space="preserve">, 1000 Ljubljana, za </w:t>
      </w:r>
      <w:r>
        <w:rPr>
          <w:rFonts w:cstheme="minorHAnsi"/>
          <w:color w:val="000000"/>
        </w:rPr>
        <w:t xml:space="preserve">dobro izvedbo pogodbenih obveznosti </w:t>
      </w:r>
      <w:r w:rsidRPr="007F2387">
        <w:rPr>
          <w:rFonts w:cstheme="minorHAnsi"/>
          <w:color w:val="000000"/>
        </w:rPr>
        <w:t xml:space="preserve">izročamo </w:t>
      </w:r>
      <w:r w:rsidRPr="00D9728E">
        <w:rPr>
          <w:rFonts w:cstheme="minorHAnsi"/>
          <w:b/>
          <w:bCs/>
          <w:color w:val="000000"/>
        </w:rPr>
        <w:t>bianco menico v višini 10 % pogodbene vrednosti</w:t>
      </w:r>
      <w:r>
        <w:rPr>
          <w:rFonts w:cstheme="minorHAnsi"/>
          <w:b/>
          <w:bCs/>
          <w:color w:val="000000"/>
        </w:rPr>
        <w:t xml:space="preserve"> v EUR</w:t>
      </w:r>
      <w:r w:rsidRPr="00D9728E">
        <w:rPr>
          <w:rFonts w:cstheme="minorHAnsi"/>
          <w:b/>
          <w:bCs/>
          <w:color w:val="000000"/>
        </w:rPr>
        <w:t xml:space="preserve"> z DDV</w:t>
      </w:r>
      <w:r w:rsidRPr="007F2387">
        <w:rPr>
          <w:rFonts w:cstheme="minorHAnsi"/>
          <w:color w:val="000000"/>
        </w:rPr>
        <w:t xml:space="preserve">. </w:t>
      </w:r>
    </w:p>
    <w:p w14:paraId="4D5B8267" w14:textId="77777777" w:rsidR="00D9728E" w:rsidRPr="007F2387" w:rsidRDefault="00D9728E" w:rsidP="00D9728E">
      <w:pPr>
        <w:autoSpaceDE w:val="0"/>
        <w:autoSpaceDN w:val="0"/>
        <w:adjustRightInd w:val="0"/>
        <w:rPr>
          <w:rFonts w:cstheme="minorHAnsi"/>
          <w:color w:val="000000"/>
        </w:rPr>
      </w:pPr>
    </w:p>
    <w:p w14:paraId="4AA681C2" w14:textId="77777777" w:rsidR="00D9728E" w:rsidRPr="007F2387" w:rsidRDefault="00D9728E" w:rsidP="00D9728E">
      <w:pPr>
        <w:autoSpaceDE w:val="0"/>
        <w:autoSpaceDN w:val="0"/>
        <w:adjustRightInd w:val="0"/>
        <w:rPr>
          <w:rFonts w:cstheme="minorHAnsi"/>
          <w:color w:val="000000"/>
        </w:rPr>
      </w:pPr>
      <w:r w:rsidRPr="007F2387">
        <w:rPr>
          <w:rFonts w:cstheme="minorHAnsi"/>
          <w:color w:val="000000"/>
        </w:rPr>
        <w:t>Na menici je podpisana pooblaščena oseba za podpisovanje: __________________ (ime in priimek ter podpis)</w:t>
      </w:r>
      <w:r>
        <w:rPr>
          <w:rFonts w:cstheme="minorHAnsi"/>
          <w:color w:val="000000"/>
        </w:rPr>
        <w:t>.</w:t>
      </w:r>
    </w:p>
    <w:p w14:paraId="70CCCF3B" w14:textId="77777777" w:rsidR="00D9728E" w:rsidRPr="007F2387" w:rsidRDefault="00D9728E" w:rsidP="00D9728E">
      <w:pPr>
        <w:autoSpaceDE w:val="0"/>
        <w:autoSpaceDN w:val="0"/>
        <w:adjustRightInd w:val="0"/>
        <w:rPr>
          <w:rFonts w:cstheme="minorHAnsi"/>
          <w:color w:val="000000"/>
        </w:rPr>
      </w:pPr>
    </w:p>
    <w:p w14:paraId="7C370FE1" w14:textId="77777777" w:rsidR="00D9728E" w:rsidRPr="007F2387" w:rsidRDefault="00D9728E" w:rsidP="00D9728E">
      <w:pPr>
        <w:autoSpaceDE w:val="0"/>
        <w:autoSpaceDN w:val="0"/>
        <w:adjustRightInd w:val="0"/>
        <w:rPr>
          <w:rFonts w:cstheme="minorHAnsi"/>
        </w:rPr>
      </w:pPr>
      <w:r w:rsidRPr="007F2387">
        <w:rPr>
          <w:rFonts w:cstheme="minorHAnsi"/>
          <w:color w:val="000000"/>
        </w:rPr>
        <w:t xml:space="preserve">Na podlagi navedenega, odpovedujoč se ugovorom, se nepreklicno obvezujemo, da </w:t>
      </w:r>
      <w:r w:rsidRPr="007F2387">
        <w:rPr>
          <w:rFonts w:cstheme="minorHAnsi"/>
        </w:rPr>
        <w:t xml:space="preserve">v primeru, da svojih </w:t>
      </w:r>
      <w:r>
        <w:rPr>
          <w:rFonts w:cstheme="minorHAnsi"/>
        </w:rPr>
        <w:t xml:space="preserve">pogodbenih obveznosti </w:t>
      </w:r>
      <w:r w:rsidRPr="007F2387">
        <w:rPr>
          <w:rFonts w:cstheme="minorHAnsi"/>
        </w:rPr>
        <w:t xml:space="preserve">ne bomo </w:t>
      </w:r>
      <w:r>
        <w:rPr>
          <w:rFonts w:cstheme="minorHAnsi"/>
        </w:rPr>
        <w:t>izpolnili</w:t>
      </w:r>
      <w:r w:rsidRPr="007F2387">
        <w:rPr>
          <w:rFonts w:cstheme="minorHAnsi"/>
        </w:rPr>
        <w:t xml:space="preserve"> skladno s pogodbenimi določili ter skladno z določili navedenimi v razpisni dokumentaciji, pooblaščamo Kemijski inštitut, da </w:t>
      </w:r>
      <w:r w:rsidRPr="007F2387">
        <w:rPr>
          <w:rFonts w:cstheme="minorHAnsi"/>
          <w:color w:val="000000"/>
        </w:rPr>
        <w:t>menico izpolni v vseh neizpolnjenih delih za znesek naših obveznosti ter da na menico vpiše klavzulo »brez protesta«.</w:t>
      </w:r>
      <w:r w:rsidRPr="007F2387">
        <w:rPr>
          <w:rFonts w:cstheme="minorHAnsi"/>
        </w:rPr>
        <w:t xml:space="preserve"> Hkrati pooblaščamo Kemijski inštitut, da lahko menico predloži na unovčenje in izrecno dovoljujemo banki izplačilo take menice. </w:t>
      </w:r>
    </w:p>
    <w:p w14:paraId="676917E8" w14:textId="77777777" w:rsidR="00D9728E" w:rsidRPr="007F2387" w:rsidRDefault="00D9728E" w:rsidP="00D9728E">
      <w:pPr>
        <w:autoSpaceDE w:val="0"/>
        <w:autoSpaceDN w:val="0"/>
        <w:adjustRightInd w:val="0"/>
        <w:rPr>
          <w:rFonts w:cstheme="minorHAnsi"/>
          <w:color w:val="000000"/>
        </w:rPr>
      </w:pPr>
    </w:p>
    <w:p w14:paraId="45C71225" w14:textId="77777777" w:rsidR="00D9728E" w:rsidRPr="007F2387" w:rsidRDefault="00D9728E" w:rsidP="00D9728E">
      <w:pPr>
        <w:autoSpaceDE w:val="0"/>
        <w:autoSpaceDN w:val="0"/>
        <w:adjustRightInd w:val="0"/>
        <w:rPr>
          <w:rFonts w:cstheme="minorHAnsi"/>
          <w:color w:val="000000"/>
        </w:rPr>
      </w:pPr>
      <w:r w:rsidRPr="007F2387">
        <w:rPr>
          <w:rFonts w:cstheme="minorHAnsi"/>
          <w:b/>
          <w:bCs/>
          <w:color w:val="000000"/>
        </w:rPr>
        <w:t xml:space="preserve">NALOG ZA PLAČILO MENICE </w:t>
      </w:r>
    </w:p>
    <w:p w14:paraId="011000BE" w14:textId="77777777" w:rsidR="00D9728E" w:rsidRPr="007F2387" w:rsidRDefault="00D9728E" w:rsidP="00D9728E">
      <w:pPr>
        <w:autoSpaceDE w:val="0"/>
        <w:autoSpaceDN w:val="0"/>
        <w:adjustRightInd w:val="0"/>
        <w:rPr>
          <w:rFonts w:cstheme="minorHAnsi"/>
          <w:b/>
          <w:bCs/>
          <w:color w:val="000000"/>
        </w:rPr>
      </w:pPr>
      <w:r w:rsidRPr="007F2387">
        <w:rPr>
          <w:rFonts w:cstheme="minorHAnsi"/>
          <w:b/>
          <w:bCs/>
          <w:color w:val="000000"/>
        </w:rPr>
        <w:t>Nepreklicno in brezpogojno pooblaščamo banke:</w:t>
      </w:r>
    </w:p>
    <w:p w14:paraId="5DF930B2" w14:textId="77777777" w:rsidR="00D9728E" w:rsidRPr="007F2387" w:rsidRDefault="00D9728E" w:rsidP="00D9728E">
      <w:pPr>
        <w:numPr>
          <w:ilvl w:val="0"/>
          <w:numId w:val="37"/>
        </w:numPr>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3BCDF4EE" w14:textId="77777777" w:rsidR="00D9728E" w:rsidRPr="007F2387" w:rsidRDefault="00D9728E" w:rsidP="00D9728E">
      <w:pPr>
        <w:numPr>
          <w:ilvl w:val="0"/>
          <w:numId w:val="37"/>
        </w:numPr>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673A32B7" w14:textId="77777777" w:rsidR="00D9728E" w:rsidRPr="007F2387" w:rsidRDefault="00D9728E" w:rsidP="00D9728E">
      <w:pPr>
        <w:numPr>
          <w:ilvl w:val="0"/>
          <w:numId w:val="37"/>
        </w:numPr>
        <w:autoSpaceDE w:val="0"/>
        <w:autoSpaceDN w:val="0"/>
        <w:adjustRightInd w:val="0"/>
        <w:ind w:left="284" w:hanging="284"/>
        <w:contextualSpacing/>
        <w:rPr>
          <w:rFonts w:cstheme="minorHAnsi"/>
          <w:b/>
          <w:bCs/>
          <w:color w:val="000000"/>
        </w:rPr>
      </w:pPr>
      <w:r w:rsidRPr="007F2387">
        <w:rPr>
          <w:rFonts w:cstheme="minorHAnsi"/>
          <w:b/>
          <w:bCs/>
          <w:color w:val="000000"/>
        </w:rPr>
        <w:t>katerokoli drugo poslovno banko, ki v času unovčitve menice vodi naš transakcijski račun, da unovči navedeno menico v breme denarnih sredstev na našem transakcijskem računu, za znesek __________ EUR (</w:t>
      </w:r>
      <w:r>
        <w:rPr>
          <w:rFonts w:cstheme="minorHAnsi"/>
          <w:b/>
          <w:bCs/>
          <w:color w:val="000000"/>
        </w:rPr>
        <w:t>10</w:t>
      </w:r>
      <w:r w:rsidRPr="007F2387">
        <w:rPr>
          <w:rFonts w:cstheme="minorHAnsi"/>
          <w:b/>
          <w:bCs/>
          <w:color w:val="000000"/>
        </w:rPr>
        <w:t xml:space="preserve"> % </w:t>
      </w:r>
      <w:r>
        <w:rPr>
          <w:rFonts w:cstheme="minorHAnsi"/>
          <w:b/>
          <w:bCs/>
          <w:color w:val="000000"/>
        </w:rPr>
        <w:t>pogodbene</w:t>
      </w:r>
      <w:r w:rsidRPr="007F2387">
        <w:rPr>
          <w:rFonts w:cstheme="minorHAnsi"/>
          <w:b/>
          <w:bCs/>
          <w:color w:val="000000"/>
        </w:rPr>
        <w:t xml:space="preserve"> vrednosti z DDV). </w:t>
      </w:r>
    </w:p>
    <w:p w14:paraId="3EB871AB" w14:textId="77777777" w:rsidR="00D9728E" w:rsidRPr="007F2387" w:rsidRDefault="00D9728E" w:rsidP="00D9728E">
      <w:pPr>
        <w:rPr>
          <w:rFonts w:cstheme="minorHAnsi"/>
        </w:rPr>
      </w:pPr>
    </w:p>
    <w:p w14:paraId="44ED8922" w14:textId="77777777" w:rsidR="00D9728E" w:rsidRPr="007F2387" w:rsidRDefault="00D9728E" w:rsidP="00D9728E">
      <w:pPr>
        <w:rPr>
          <w:rFonts w:cstheme="minorHAnsi"/>
        </w:rPr>
      </w:pPr>
      <w:r w:rsidRPr="007F2387">
        <w:rPr>
          <w:rFonts w:cstheme="minorHAnsi"/>
        </w:rPr>
        <w:t xml:space="preserve">V primeru odprtja dodatnega računa, ki ni zgoraj naveden, izrecno dovoljujemo izplačilo menice in pooblaščamo banko, pri kateri je takšen račun odprt, da izvede plačilo. </w:t>
      </w:r>
    </w:p>
    <w:p w14:paraId="67B2B949" w14:textId="77777777" w:rsidR="00D9728E" w:rsidRPr="007F2387" w:rsidRDefault="00D9728E" w:rsidP="00D9728E">
      <w:pPr>
        <w:autoSpaceDE w:val="0"/>
        <w:autoSpaceDN w:val="0"/>
        <w:adjustRightInd w:val="0"/>
        <w:rPr>
          <w:rFonts w:cstheme="minorHAnsi"/>
          <w:b/>
          <w:bCs/>
          <w:color w:val="000000"/>
        </w:rPr>
      </w:pPr>
    </w:p>
    <w:p w14:paraId="4E7B20DA" w14:textId="77777777" w:rsidR="00D9728E" w:rsidRPr="007F2387" w:rsidRDefault="00D9728E" w:rsidP="00D9728E">
      <w:pPr>
        <w:rPr>
          <w:rFonts w:cstheme="minorHAnsi"/>
        </w:rPr>
      </w:pPr>
      <w:r w:rsidRPr="007F2387">
        <w:rPr>
          <w:rFonts w:cstheme="minorHAnsi"/>
        </w:rPr>
        <w:t>Menični znesek se nakaže na račun naročnika Kemijski inštitut, Hajdrihov</w:t>
      </w:r>
      <w:r>
        <w:rPr>
          <w:rFonts w:cstheme="minorHAnsi"/>
        </w:rPr>
        <w:t>a ulica</w:t>
      </w:r>
      <w:r w:rsidRPr="007F2387">
        <w:rPr>
          <w:rFonts w:cstheme="minorHAnsi"/>
        </w:rPr>
        <w:t xml:space="preserve"> 19, 1000 Ljubljana, št. 01100-6030344533, odprt pri Banki Slovenije, Slovenska cesta 35, 1505 Ljubljana.</w:t>
      </w:r>
    </w:p>
    <w:p w14:paraId="64A82448" w14:textId="77777777" w:rsidR="00D9728E" w:rsidRPr="007F2387" w:rsidRDefault="00D9728E" w:rsidP="00D9728E">
      <w:pPr>
        <w:autoSpaceDE w:val="0"/>
        <w:autoSpaceDN w:val="0"/>
        <w:adjustRightInd w:val="0"/>
        <w:rPr>
          <w:rFonts w:cstheme="minorHAnsi"/>
          <w:color w:val="000000"/>
        </w:rPr>
      </w:pPr>
    </w:p>
    <w:p w14:paraId="2184DD3D" w14:textId="281579C0" w:rsidR="00D9728E" w:rsidRPr="006E0A5D" w:rsidRDefault="00D9728E" w:rsidP="00D9728E">
      <w:pPr>
        <w:autoSpaceDE w:val="0"/>
        <w:autoSpaceDN w:val="0"/>
        <w:adjustRightInd w:val="0"/>
        <w:rPr>
          <w:rFonts w:cstheme="minorHAnsi"/>
          <w:b/>
        </w:rPr>
      </w:pPr>
      <w:r w:rsidRPr="00D9728E">
        <w:rPr>
          <w:rFonts w:cstheme="minorHAnsi"/>
          <w:color w:val="000000"/>
        </w:rPr>
        <w:t xml:space="preserve">Ta menična izjava velja še </w:t>
      </w:r>
      <w:r w:rsidRPr="00D9728E">
        <w:rPr>
          <w:rFonts w:cstheme="minorHAnsi"/>
          <w:b/>
        </w:rPr>
        <w:t>38 mesecev od dneva sklenitve okvirnega sporazuma, to je do _____________.</w:t>
      </w:r>
    </w:p>
    <w:p w14:paraId="0128230A" w14:textId="77777777" w:rsidR="00D9728E" w:rsidRPr="007F2387" w:rsidRDefault="00D9728E" w:rsidP="00D9728E">
      <w:pPr>
        <w:autoSpaceDE w:val="0"/>
        <w:autoSpaceDN w:val="0"/>
        <w:adjustRightInd w:val="0"/>
        <w:rPr>
          <w:rFonts w:cstheme="minorHAnsi"/>
          <w:color w:val="000000"/>
        </w:rPr>
      </w:pPr>
    </w:p>
    <w:p w14:paraId="7BD4DABF" w14:textId="77777777" w:rsidR="00D9728E" w:rsidRPr="007F2387" w:rsidRDefault="00D9728E" w:rsidP="00D9728E">
      <w:pPr>
        <w:rPr>
          <w:rFonts w:cstheme="minorHAnsi"/>
          <w:color w:val="000000"/>
        </w:rPr>
      </w:pPr>
      <w:r w:rsidRPr="007F2387">
        <w:rPr>
          <w:rFonts w:cstheme="minorHAnsi"/>
          <w:color w:val="000000"/>
        </w:rPr>
        <w:t xml:space="preserve">Kraj in datum: ___________________ </w:t>
      </w:r>
    </w:p>
    <w:p w14:paraId="2FD8C05C" w14:textId="77777777" w:rsidR="00D9728E" w:rsidRDefault="00D9728E" w:rsidP="00D9728E">
      <w:pPr>
        <w:rPr>
          <w:rFonts w:cstheme="minorHAnsi"/>
          <w:color w:val="000000"/>
        </w:rPr>
      </w:pPr>
    </w:p>
    <w:p w14:paraId="295848E3" w14:textId="77777777" w:rsidR="00D9728E" w:rsidRPr="007F2387" w:rsidRDefault="00D9728E" w:rsidP="00D9728E">
      <w:pPr>
        <w:rPr>
          <w:rFonts w:cstheme="minorHAnsi"/>
          <w:color w:val="000000"/>
        </w:rPr>
      </w:pPr>
      <w:r w:rsidRPr="007F2387">
        <w:rPr>
          <w:rFonts w:cstheme="minorHAnsi"/>
          <w:color w:val="000000"/>
        </w:rPr>
        <w:t>Izdajatelj menice (ime in priimek, žig): ___________________________________</w:t>
      </w:r>
    </w:p>
    <w:p w14:paraId="3AF10089" w14:textId="77777777" w:rsidR="00D9728E" w:rsidRDefault="00D9728E" w:rsidP="00D9728E">
      <w:pPr>
        <w:rPr>
          <w:rFonts w:cstheme="minorHAnsi"/>
          <w:color w:val="000000"/>
        </w:rPr>
      </w:pPr>
    </w:p>
    <w:p w14:paraId="4AAE59F7" w14:textId="77777777" w:rsidR="00D9728E" w:rsidRPr="007F2387" w:rsidRDefault="00D9728E" w:rsidP="00D9728E">
      <w:pPr>
        <w:rPr>
          <w:rFonts w:cstheme="minorHAnsi"/>
          <w:color w:val="000000"/>
        </w:rPr>
      </w:pPr>
    </w:p>
    <w:p w14:paraId="1DBE3C8A" w14:textId="77777777" w:rsidR="00D9728E" w:rsidRPr="00505FB7" w:rsidRDefault="00D9728E" w:rsidP="00D9728E">
      <w:pPr>
        <w:rPr>
          <w:rFonts w:cstheme="minorHAnsi"/>
          <w:b/>
          <w:color w:val="000000"/>
          <w:u w:val="single"/>
        </w:rPr>
      </w:pPr>
      <w:r w:rsidRPr="007F2387">
        <w:rPr>
          <w:rFonts w:cstheme="minorHAnsi"/>
          <w:b/>
          <w:color w:val="000000"/>
          <w:u w:val="single"/>
        </w:rPr>
        <w:t>Obvezna priloga: biacno menica</w:t>
      </w:r>
    </w:p>
    <w:p w14:paraId="287F99AF" w14:textId="77777777" w:rsidR="00D9728E" w:rsidRDefault="00D9728E">
      <w:pPr>
        <w:rPr>
          <w:rFonts w:eastAsia="Calibri" w:cstheme="minorHAnsi"/>
        </w:rPr>
      </w:pPr>
      <w:r>
        <w:rPr>
          <w:rFonts w:eastAsia="Calibri" w:cstheme="minorHAnsi"/>
        </w:rPr>
        <w:br w:type="page"/>
      </w:r>
    </w:p>
    <w:p w14:paraId="24D99F35" w14:textId="531A40AF" w:rsidR="00D9728E" w:rsidRPr="00D9728E" w:rsidRDefault="00D9728E" w:rsidP="00D9728E">
      <w:pPr>
        <w:numPr>
          <w:ilvl w:val="0"/>
          <w:numId w:val="13"/>
        </w:numPr>
        <w:spacing w:line="23" w:lineRule="atLeast"/>
        <w:contextualSpacing/>
        <w:jc w:val="left"/>
        <w:outlineLvl w:val="0"/>
        <w:rPr>
          <w:rFonts w:cs="Arial"/>
          <w:b/>
          <w:bCs/>
        </w:rPr>
      </w:pPr>
      <w:bookmarkStart w:id="230" w:name="_Toc231277698"/>
      <w:bookmarkStart w:id="231" w:name="_Hlk136865552"/>
      <w:bookmarkStart w:id="232" w:name="_Hlk136865355"/>
      <w:r w:rsidRPr="00D9728E">
        <w:rPr>
          <w:rFonts w:cs="Arial"/>
          <w:b/>
          <w:bCs/>
        </w:rPr>
        <w:lastRenderedPageBreak/>
        <w:t xml:space="preserve">Menična izjava za odpravo napak v garancijski </w:t>
      </w:r>
      <w:r w:rsidRPr="00CA4E02">
        <w:rPr>
          <w:rFonts w:cs="Arial"/>
          <w:b/>
          <w:bCs/>
        </w:rPr>
        <w:t>dobi</w:t>
      </w:r>
      <w:r w:rsidR="00CA4E02" w:rsidRPr="00CA4E02">
        <w:rPr>
          <w:rFonts w:cs="Arial"/>
          <w:b/>
          <w:bCs/>
        </w:rPr>
        <w:t xml:space="preserve"> - vzorec</w:t>
      </w:r>
      <w:bookmarkEnd w:id="230"/>
    </w:p>
    <w:bookmarkEnd w:id="231"/>
    <w:bookmarkEnd w:id="232"/>
    <w:p w14:paraId="3D38777C" w14:textId="77777777" w:rsidR="00D9728E" w:rsidRDefault="00D9728E" w:rsidP="00D9728E">
      <w:pPr>
        <w:rPr>
          <w:rFonts w:ascii="Calibri" w:hAnsi="Calibri" w:cs="Calibri"/>
          <w:b/>
        </w:rPr>
      </w:pPr>
    </w:p>
    <w:p w14:paraId="0D05EA08" w14:textId="77777777" w:rsidR="00D9728E" w:rsidRDefault="00D9728E" w:rsidP="00D9728E">
      <w:pPr>
        <w:rPr>
          <w:rFonts w:ascii="Calibri" w:hAnsi="Calibri" w:cs="Calibri"/>
          <w:b/>
        </w:rPr>
      </w:pPr>
    </w:p>
    <w:p w14:paraId="3A4CA04C" w14:textId="77777777" w:rsidR="00D9728E" w:rsidRPr="00BF2C75" w:rsidRDefault="00D9728E" w:rsidP="00D9728E">
      <w:pPr>
        <w:autoSpaceDE w:val="0"/>
        <w:autoSpaceDN w:val="0"/>
        <w:adjustRightInd w:val="0"/>
        <w:rPr>
          <w:rFonts w:ascii="Calibri" w:hAnsi="Calibri" w:cs="Calibri"/>
          <w:color w:val="000000"/>
        </w:rPr>
      </w:pPr>
      <w:bookmarkStart w:id="233" w:name="_Hlk187653690"/>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28AE4BB1" w14:textId="77777777" w:rsidR="00D9728E" w:rsidRDefault="00D9728E" w:rsidP="00D9728E">
      <w:pPr>
        <w:rPr>
          <w:rFonts w:ascii="Calibri" w:hAnsi="Calibri" w:cs="Calibri"/>
        </w:rPr>
      </w:pPr>
    </w:p>
    <w:p w14:paraId="419A951A" w14:textId="77777777" w:rsidR="00D9728E" w:rsidRPr="00BF2C75" w:rsidRDefault="00D9728E" w:rsidP="00D9728E">
      <w:pPr>
        <w:rPr>
          <w:rFonts w:ascii="Calibri" w:hAnsi="Calibri" w:cs="Calibri"/>
          <w:b/>
        </w:rPr>
      </w:pPr>
      <w:r w:rsidRPr="00BF2C75">
        <w:rPr>
          <w:rFonts w:ascii="Calibri" w:hAnsi="Calibri" w:cs="Calibri"/>
          <w:b/>
        </w:rPr>
        <w:t>Po pogodbi:__________________________________________________________</w:t>
      </w:r>
    </w:p>
    <w:bookmarkEnd w:id="233"/>
    <w:p w14:paraId="6256CB14" w14:textId="77777777" w:rsidR="00D9728E" w:rsidRDefault="00D9728E" w:rsidP="00D9728E">
      <w:pPr>
        <w:rPr>
          <w:rFonts w:ascii="Calibri" w:hAnsi="Calibri" w:cs="Calibri"/>
        </w:rPr>
      </w:pPr>
    </w:p>
    <w:p w14:paraId="36B9A6CB" w14:textId="77777777" w:rsidR="00D9728E" w:rsidRPr="00BF2C75" w:rsidRDefault="00D9728E" w:rsidP="00D9728E">
      <w:pPr>
        <w:rPr>
          <w:rFonts w:ascii="Calibri" w:hAnsi="Calibri" w:cs="Calibri"/>
        </w:rPr>
      </w:pPr>
    </w:p>
    <w:p w14:paraId="0B407C23" w14:textId="082CA85F"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color w:val="000000"/>
        </w:rPr>
        <w:t xml:space="preserve">V skladu z javnim razpisom, objavljenim na portalu javnih naročil, št. objave______________, z dne </w:t>
      </w:r>
      <w:r w:rsidRPr="00D9728E">
        <w:rPr>
          <w:rFonts w:ascii="Calibri" w:hAnsi="Calibri" w:cs="Calibri"/>
          <w:color w:val="000000"/>
        </w:rPr>
        <w:t>_____________, za javno naročilo »</w:t>
      </w:r>
      <w:r w:rsidRPr="00D9728E">
        <w:rPr>
          <w:rFonts w:ascii="Calibri" w:hAnsi="Calibri" w:cs="Calibri"/>
          <w:b/>
        </w:rPr>
        <w:t>Energetsko učinkovita računalniška oprema«</w:t>
      </w:r>
      <w:r w:rsidRPr="00D9728E">
        <w:rPr>
          <w:rFonts w:ascii="Calibri" w:hAnsi="Calibri" w:cs="Calibri"/>
        </w:rPr>
        <w:t xml:space="preserve">, </w:t>
      </w:r>
      <w:r w:rsidRPr="00D9728E">
        <w:rPr>
          <w:rFonts w:ascii="Calibri" w:hAnsi="Calibri" w:cs="Calibri"/>
          <w:color w:val="000000"/>
        </w:rPr>
        <w:t>smo predložili ponudbo za</w:t>
      </w:r>
      <w:r w:rsidRPr="00BF2C75">
        <w:rPr>
          <w:rFonts w:ascii="Calibri" w:hAnsi="Calibri" w:cs="Calibri"/>
          <w:color w:val="000000"/>
        </w:rPr>
        <w:t xml:space="preserve"> predmetno javno naročilo. V skladu z določili razpisne dokumentacije in</w:t>
      </w:r>
      <w:r>
        <w:rPr>
          <w:rFonts w:ascii="Calibri" w:hAnsi="Calibri" w:cs="Calibri"/>
          <w:color w:val="000000"/>
        </w:rPr>
        <w:t xml:space="preserve"> sklenjene pogodbe, </w:t>
      </w:r>
      <w:r w:rsidRPr="00BF2C75">
        <w:rPr>
          <w:rFonts w:ascii="Calibri" w:hAnsi="Calibri" w:cs="Calibri"/>
          <w:color w:val="000000"/>
        </w:rPr>
        <w:t xml:space="preserve">na zahtevo naročnika Kemijski inštitut, Hajdrihova </w:t>
      </w:r>
      <w:r>
        <w:rPr>
          <w:rFonts w:ascii="Calibri" w:hAnsi="Calibri" w:cs="Calibri"/>
          <w:color w:val="000000"/>
        </w:rPr>
        <w:t xml:space="preserve">ulica </w:t>
      </w:r>
      <w:r w:rsidRPr="00BF2C75">
        <w:rPr>
          <w:rFonts w:ascii="Calibri" w:hAnsi="Calibri" w:cs="Calibri"/>
          <w:color w:val="000000"/>
        </w:rPr>
        <w:t xml:space="preserve">19, 1000 Ljubljana, za odpravo napak v garancijski dobi izročamo </w:t>
      </w:r>
      <w:r w:rsidRPr="00D9728E">
        <w:rPr>
          <w:rFonts w:ascii="Calibri" w:hAnsi="Calibri" w:cs="Calibri"/>
          <w:b/>
          <w:bCs/>
          <w:color w:val="000000"/>
        </w:rPr>
        <w:t>bianco menico v višini 5 % pogodbene vrednosti</w:t>
      </w:r>
      <w:r>
        <w:rPr>
          <w:rFonts w:ascii="Calibri" w:hAnsi="Calibri" w:cs="Calibri"/>
          <w:b/>
          <w:bCs/>
          <w:color w:val="000000"/>
        </w:rPr>
        <w:t xml:space="preserve"> v EUR</w:t>
      </w:r>
      <w:r w:rsidRPr="00D9728E">
        <w:rPr>
          <w:rFonts w:ascii="Calibri" w:hAnsi="Calibri" w:cs="Calibri"/>
          <w:b/>
          <w:bCs/>
          <w:color w:val="000000"/>
        </w:rPr>
        <w:t xml:space="preserve"> z DDV</w:t>
      </w:r>
      <w:r w:rsidRPr="00BF2C75">
        <w:rPr>
          <w:rFonts w:ascii="Calibri" w:hAnsi="Calibri" w:cs="Calibri"/>
          <w:color w:val="000000"/>
        </w:rPr>
        <w:t>.</w:t>
      </w:r>
    </w:p>
    <w:p w14:paraId="43E6FBA5" w14:textId="77777777" w:rsidR="00D9728E" w:rsidRPr="00BF2C75" w:rsidRDefault="00D9728E" w:rsidP="00D9728E">
      <w:pPr>
        <w:autoSpaceDE w:val="0"/>
        <w:autoSpaceDN w:val="0"/>
        <w:adjustRightInd w:val="0"/>
        <w:rPr>
          <w:rFonts w:ascii="Calibri" w:hAnsi="Calibri" w:cs="Calibri"/>
          <w:color w:val="000000"/>
        </w:rPr>
      </w:pPr>
    </w:p>
    <w:p w14:paraId="0F50B3DF" w14:textId="77777777"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color w:val="000000"/>
        </w:rPr>
        <w:t>Na menici je podpisana pooblaščena oseba za podpisovanje: __________________ (ime in priimek ter podpis).</w:t>
      </w:r>
    </w:p>
    <w:p w14:paraId="26113E11" w14:textId="77777777" w:rsidR="00D9728E" w:rsidRPr="00BF2C75" w:rsidRDefault="00D9728E" w:rsidP="00D9728E">
      <w:pPr>
        <w:autoSpaceDE w:val="0"/>
        <w:autoSpaceDN w:val="0"/>
        <w:adjustRightInd w:val="0"/>
        <w:rPr>
          <w:rFonts w:ascii="Calibri" w:hAnsi="Calibri" w:cs="Calibri"/>
          <w:color w:val="000000"/>
        </w:rPr>
      </w:pPr>
    </w:p>
    <w:p w14:paraId="7E86D3A9" w14:textId="77777777" w:rsidR="00D9728E" w:rsidRPr="00BF2C75" w:rsidRDefault="00D9728E" w:rsidP="00D9728E">
      <w:pPr>
        <w:autoSpaceDE w:val="0"/>
        <w:autoSpaceDN w:val="0"/>
        <w:adjustRightInd w:val="0"/>
        <w:rPr>
          <w:rFonts w:ascii="Calibri" w:hAnsi="Calibri" w:cs="Calibri"/>
        </w:rPr>
      </w:pPr>
      <w:r w:rsidRPr="00BF2C75">
        <w:rPr>
          <w:rFonts w:ascii="Calibri" w:hAnsi="Calibri" w:cs="Calibri"/>
          <w:color w:val="000000"/>
        </w:rPr>
        <w:t xml:space="preserve">Na podlagi navedenega, odpovedujoč se ugovorom, se nepreklicno obvezujemo, da </w:t>
      </w:r>
      <w:r w:rsidRPr="00BF2C75">
        <w:rPr>
          <w:rFonts w:ascii="Calibri" w:hAnsi="Calibri" w:cs="Calibri"/>
        </w:rPr>
        <w:t xml:space="preserve">v primeru, da svojih obveznosti v garancijski dobi ne bomo izpolnjevali skladno s pogodbenimi določili ter skladno z določili, navedenimi v razpisni dokumentaciji, pooblaščamo Kemijski inštitut, da </w:t>
      </w:r>
      <w:r w:rsidRPr="00BF2C75">
        <w:rPr>
          <w:rFonts w:ascii="Calibri" w:hAnsi="Calibri" w:cs="Calibri"/>
          <w:color w:val="000000"/>
        </w:rPr>
        <w:t>menico izpolni v vseh neizpolnjenih delih za znesek naših obveznosti ter da na menico vpiše klavzulo »brez protesta«.</w:t>
      </w:r>
      <w:r w:rsidRPr="00BF2C75">
        <w:rPr>
          <w:rFonts w:ascii="Calibri" w:hAnsi="Calibri" w:cs="Calibri"/>
        </w:rPr>
        <w:t xml:space="preserve"> </w:t>
      </w:r>
    </w:p>
    <w:p w14:paraId="1572F129" w14:textId="77777777" w:rsidR="00D9728E" w:rsidRPr="00BF2C75" w:rsidRDefault="00D9728E" w:rsidP="00D9728E">
      <w:pPr>
        <w:autoSpaceDE w:val="0"/>
        <w:autoSpaceDN w:val="0"/>
        <w:adjustRightInd w:val="0"/>
        <w:rPr>
          <w:rFonts w:ascii="Calibri" w:hAnsi="Calibri" w:cs="Calibri"/>
        </w:rPr>
      </w:pPr>
    </w:p>
    <w:p w14:paraId="759A619F" w14:textId="77777777" w:rsidR="00D9728E" w:rsidRPr="00BF2C75" w:rsidRDefault="00D9728E" w:rsidP="00D9728E">
      <w:pPr>
        <w:autoSpaceDE w:val="0"/>
        <w:autoSpaceDN w:val="0"/>
        <w:adjustRightInd w:val="0"/>
        <w:rPr>
          <w:rFonts w:ascii="Calibri" w:hAnsi="Calibri" w:cs="Calibri"/>
        </w:rPr>
      </w:pPr>
      <w:r w:rsidRPr="00BF2C75">
        <w:rPr>
          <w:rFonts w:ascii="Calibri" w:hAnsi="Calibri" w:cs="Calibri"/>
        </w:rPr>
        <w:t xml:space="preserve">Ponudnik hkrati pooblaščam Kemijski inštitut, da lahko menico predloži na unovčenje in izrecno dovoljujem banki izplačilo take menice. </w:t>
      </w:r>
    </w:p>
    <w:p w14:paraId="3EA005A6" w14:textId="77777777" w:rsidR="00D9728E" w:rsidRPr="00BF2C75" w:rsidRDefault="00D9728E" w:rsidP="00D9728E">
      <w:pPr>
        <w:autoSpaceDE w:val="0"/>
        <w:autoSpaceDN w:val="0"/>
        <w:adjustRightInd w:val="0"/>
        <w:rPr>
          <w:rFonts w:ascii="Calibri" w:hAnsi="Calibri" w:cs="Calibri"/>
          <w:color w:val="000000"/>
        </w:rPr>
      </w:pPr>
    </w:p>
    <w:p w14:paraId="1C0598EF" w14:textId="77777777"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b/>
          <w:bCs/>
          <w:color w:val="000000"/>
        </w:rPr>
        <w:t xml:space="preserve">NALOG ZA PLAČILO MENICE </w:t>
      </w:r>
    </w:p>
    <w:p w14:paraId="1DC8C452" w14:textId="77777777" w:rsidR="00D9728E" w:rsidRPr="00BF2C75" w:rsidRDefault="00D9728E" w:rsidP="00D9728E">
      <w:pPr>
        <w:autoSpaceDE w:val="0"/>
        <w:autoSpaceDN w:val="0"/>
        <w:adjustRightInd w:val="0"/>
        <w:rPr>
          <w:rFonts w:ascii="Calibri" w:hAnsi="Calibri" w:cs="Calibri"/>
          <w:b/>
          <w:bCs/>
          <w:color w:val="000000"/>
        </w:rPr>
      </w:pPr>
      <w:r w:rsidRPr="00BF2C75">
        <w:rPr>
          <w:rFonts w:ascii="Calibri" w:hAnsi="Calibri" w:cs="Calibri"/>
          <w:b/>
          <w:bCs/>
          <w:color w:val="000000"/>
        </w:rPr>
        <w:t>Nepreklicno in brezpogojno pooblaščamo banke:</w:t>
      </w:r>
    </w:p>
    <w:p w14:paraId="3A2039CF" w14:textId="77777777" w:rsidR="00D9728E" w:rsidRPr="0091099B" w:rsidRDefault="00D9728E" w:rsidP="00D9728E">
      <w:pPr>
        <w:pStyle w:val="Odstavekseznama"/>
        <w:numPr>
          <w:ilvl w:val="0"/>
          <w:numId w:val="38"/>
        </w:numPr>
        <w:autoSpaceDE w:val="0"/>
        <w:autoSpaceDN w:val="0"/>
        <w:adjustRightInd w:val="0"/>
        <w:jc w:val="both"/>
        <w:rPr>
          <w:rFonts w:ascii="Calibri" w:hAnsi="Calibri" w:cs="Calibri"/>
          <w:b/>
          <w:bCs/>
          <w:color w:val="000000"/>
          <w:sz w:val="22"/>
          <w:szCs w:val="22"/>
        </w:rPr>
      </w:pPr>
      <w:r w:rsidRPr="0091099B">
        <w:rPr>
          <w:rFonts w:ascii="Calibri" w:hAnsi="Calibri" w:cs="Calibri"/>
          <w:b/>
          <w:bCs/>
          <w:color w:val="000000"/>
          <w:sz w:val="22"/>
          <w:szCs w:val="22"/>
        </w:rPr>
        <w:t>______________________________________</w:t>
      </w:r>
    </w:p>
    <w:p w14:paraId="015680A3" w14:textId="77777777" w:rsidR="00D9728E" w:rsidRPr="0091099B" w:rsidRDefault="00D9728E" w:rsidP="00D9728E">
      <w:pPr>
        <w:pStyle w:val="Odstavekseznama"/>
        <w:numPr>
          <w:ilvl w:val="0"/>
          <w:numId w:val="38"/>
        </w:numPr>
        <w:autoSpaceDE w:val="0"/>
        <w:autoSpaceDN w:val="0"/>
        <w:adjustRightInd w:val="0"/>
        <w:jc w:val="both"/>
        <w:rPr>
          <w:rFonts w:ascii="Calibri" w:hAnsi="Calibri" w:cs="Calibri"/>
          <w:b/>
          <w:bCs/>
          <w:color w:val="000000"/>
          <w:sz w:val="22"/>
          <w:szCs w:val="22"/>
        </w:rPr>
      </w:pPr>
      <w:r w:rsidRPr="0091099B">
        <w:rPr>
          <w:rFonts w:ascii="Calibri" w:hAnsi="Calibri" w:cs="Calibri"/>
          <w:b/>
          <w:bCs/>
          <w:color w:val="000000"/>
          <w:sz w:val="22"/>
          <w:szCs w:val="22"/>
        </w:rPr>
        <w:t>______________________________________</w:t>
      </w:r>
    </w:p>
    <w:p w14:paraId="6E9196CC" w14:textId="77777777" w:rsidR="00D9728E" w:rsidRPr="0091099B" w:rsidRDefault="00D9728E" w:rsidP="00D9728E">
      <w:pPr>
        <w:pStyle w:val="Odstavekseznama"/>
        <w:numPr>
          <w:ilvl w:val="0"/>
          <w:numId w:val="38"/>
        </w:numPr>
        <w:autoSpaceDE w:val="0"/>
        <w:autoSpaceDN w:val="0"/>
        <w:adjustRightInd w:val="0"/>
        <w:jc w:val="both"/>
        <w:rPr>
          <w:rFonts w:ascii="Calibri" w:hAnsi="Calibri" w:cs="Calibri"/>
          <w:b/>
          <w:bCs/>
          <w:color w:val="000000"/>
          <w:sz w:val="22"/>
          <w:szCs w:val="22"/>
        </w:rPr>
      </w:pPr>
      <w:r w:rsidRPr="0091099B">
        <w:rPr>
          <w:rFonts w:ascii="Calibri" w:hAnsi="Calibri" w:cs="Calibri"/>
          <w:b/>
          <w:bCs/>
          <w:color w:val="000000"/>
          <w:sz w:val="22"/>
          <w:szCs w:val="22"/>
        </w:rPr>
        <w:t xml:space="preserve">katerokoli drugo poslovno banko, ki v času unovčitve menice vodi naš transakcijski račun, da unovči navedeno menico v breme denarnih sredstev na našem transakcijskem računu, za znesek __________ EUR (5 % pogodbene vrednosti z DDV). </w:t>
      </w:r>
    </w:p>
    <w:p w14:paraId="6253090B" w14:textId="77777777" w:rsidR="00D9728E" w:rsidRPr="00BF2C75" w:rsidRDefault="00D9728E" w:rsidP="00D9728E">
      <w:pPr>
        <w:rPr>
          <w:rFonts w:ascii="Calibri" w:hAnsi="Calibri" w:cs="Calibri"/>
        </w:rPr>
      </w:pPr>
    </w:p>
    <w:p w14:paraId="268ED6D2" w14:textId="77777777" w:rsidR="00D9728E" w:rsidRPr="00BF2C75" w:rsidRDefault="00D9728E" w:rsidP="00D9728E">
      <w:pPr>
        <w:rPr>
          <w:rFonts w:ascii="Calibri" w:hAnsi="Calibri" w:cs="Calibri"/>
        </w:rPr>
      </w:pPr>
      <w:r w:rsidRPr="00BF2C75">
        <w:rPr>
          <w:rFonts w:ascii="Calibri" w:hAnsi="Calibri" w:cs="Calibri"/>
        </w:rPr>
        <w:t xml:space="preserve">V primeru odprtja dodatnega računa, ki ni zgoraj naveden, izrecno dovoljujem izplačilo </w:t>
      </w:r>
      <w:r w:rsidRPr="00BF2C75">
        <w:rPr>
          <w:rFonts w:ascii="Calibri" w:hAnsi="Calibri" w:cs="Calibri"/>
          <w:lang w:val="en-US"/>
        </w:rPr>
        <w:t>menice</w:t>
      </w:r>
      <w:r w:rsidRPr="00BF2C75">
        <w:rPr>
          <w:rFonts w:ascii="Calibri" w:hAnsi="Calibri" w:cs="Calibri"/>
        </w:rPr>
        <w:t xml:space="preserve"> in pooblaščam banko, pri kateri je takšen račun odprt, da izvede plačilo. </w:t>
      </w:r>
    </w:p>
    <w:p w14:paraId="50D3F860" w14:textId="77777777" w:rsidR="00D9728E" w:rsidRPr="00BF2C75" w:rsidRDefault="00D9728E" w:rsidP="00D9728E">
      <w:pPr>
        <w:autoSpaceDE w:val="0"/>
        <w:autoSpaceDN w:val="0"/>
        <w:adjustRightInd w:val="0"/>
        <w:rPr>
          <w:rFonts w:ascii="Calibri" w:hAnsi="Calibri" w:cs="Calibri"/>
          <w:b/>
          <w:bCs/>
          <w:color w:val="000000"/>
        </w:rPr>
      </w:pPr>
    </w:p>
    <w:p w14:paraId="6EEC5CA7" w14:textId="77777777" w:rsidR="00D9728E" w:rsidRPr="00BF2C75" w:rsidRDefault="00D9728E" w:rsidP="00D9728E">
      <w:pPr>
        <w:rPr>
          <w:rFonts w:ascii="Calibri" w:hAnsi="Calibri" w:cs="Calibri"/>
        </w:rPr>
      </w:pPr>
      <w:r w:rsidRPr="00BF2C75">
        <w:rPr>
          <w:rFonts w:ascii="Calibri" w:hAnsi="Calibri" w:cs="Calibri"/>
        </w:rPr>
        <w:t>Menični znesek se nakaže na račun naročnika Kemijski inštitut, Hajdrihova</w:t>
      </w:r>
      <w:r>
        <w:rPr>
          <w:rFonts w:ascii="Calibri" w:hAnsi="Calibri" w:cs="Calibri"/>
        </w:rPr>
        <w:t xml:space="preserve"> ulica </w:t>
      </w:r>
      <w:r w:rsidRPr="00BF2C75">
        <w:rPr>
          <w:rFonts w:ascii="Calibri" w:hAnsi="Calibri" w:cs="Calibri"/>
        </w:rPr>
        <w:t>19, 1000 Ljubljana, št. 01100-6030344533, odprt pri Banki Slovenije, Slovenska cesta 35, 1505 Ljubljana.</w:t>
      </w:r>
    </w:p>
    <w:p w14:paraId="7CAB7471" w14:textId="77777777" w:rsidR="00D9728E" w:rsidRPr="00BF2C75" w:rsidRDefault="00D9728E" w:rsidP="00D9728E">
      <w:pPr>
        <w:autoSpaceDE w:val="0"/>
        <w:autoSpaceDN w:val="0"/>
        <w:adjustRightInd w:val="0"/>
        <w:rPr>
          <w:rFonts w:ascii="Calibri" w:hAnsi="Calibri" w:cs="Calibri"/>
          <w:color w:val="000000"/>
        </w:rPr>
      </w:pPr>
    </w:p>
    <w:p w14:paraId="589F03F7" w14:textId="77777777" w:rsidR="00D9728E" w:rsidRPr="00BF2C75" w:rsidRDefault="00D9728E" w:rsidP="00D9728E">
      <w:pPr>
        <w:rPr>
          <w:rFonts w:ascii="Calibri" w:hAnsi="Calibri" w:cs="Calibri"/>
          <w:color w:val="000000"/>
        </w:rPr>
      </w:pPr>
      <w:r w:rsidRPr="005D0C28">
        <w:rPr>
          <w:rFonts w:ascii="Calibri" w:hAnsi="Calibri" w:cs="Calibri"/>
          <w:color w:val="000000"/>
        </w:rPr>
        <w:t xml:space="preserve">Ta menična izjava velja </w:t>
      </w:r>
      <w:r w:rsidRPr="005D0C28">
        <w:rPr>
          <w:rFonts w:ascii="Calibri" w:hAnsi="Calibri" w:cs="Calibri"/>
          <w:b/>
          <w:bCs/>
          <w:color w:val="000000"/>
        </w:rPr>
        <w:t>še 60 dni</w:t>
      </w:r>
      <w:r w:rsidRPr="005D0C28">
        <w:rPr>
          <w:rFonts w:ascii="Calibri" w:hAnsi="Calibri" w:cs="Calibri"/>
          <w:b/>
          <w:color w:val="000000"/>
        </w:rPr>
        <w:t xml:space="preserve"> po koncu garancijskega roka za odpravo napak, ki znaša najmanj 12 mesecev od dneva podpisa primopredajnega zapisnika, to je do ___________ . </w:t>
      </w:r>
    </w:p>
    <w:p w14:paraId="676810BE" w14:textId="77777777" w:rsidR="00D9728E" w:rsidRPr="00BF2C75" w:rsidRDefault="00D9728E" w:rsidP="00D9728E">
      <w:pPr>
        <w:autoSpaceDE w:val="0"/>
        <w:autoSpaceDN w:val="0"/>
        <w:adjustRightInd w:val="0"/>
        <w:rPr>
          <w:rFonts w:ascii="Calibri" w:hAnsi="Calibri" w:cs="Calibri"/>
          <w:color w:val="000000"/>
        </w:rPr>
      </w:pPr>
    </w:p>
    <w:p w14:paraId="1E572616" w14:textId="77777777" w:rsidR="00D9728E" w:rsidRPr="00BF2C75" w:rsidRDefault="00D9728E" w:rsidP="00D9728E">
      <w:pPr>
        <w:rPr>
          <w:rFonts w:ascii="Calibri" w:hAnsi="Calibri" w:cs="Calibri"/>
          <w:color w:val="000000"/>
        </w:rPr>
      </w:pPr>
      <w:r w:rsidRPr="00BF2C75">
        <w:rPr>
          <w:rFonts w:ascii="Calibri" w:hAnsi="Calibri" w:cs="Calibri"/>
          <w:color w:val="000000"/>
        </w:rPr>
        <w:t xml:space="preserve">Kraj in datum: ___________________ </w:t>
      </w:r>
    </w:p>
    <w:p w14:paraId="105CE466" w14:textId="77777777" w:rsidR="00D9728E" w:rsidRPr="00BF2C75" w:rsidRDefault="00D9728E" w:rsidP="00D9728E">
      <w:pPr>
        <w:rPr>
          <w:rFonts w:ascii="Calibri" w:hAnsi="Calibri" w:cs="Calibri"/>
          <w:color w:val="000000"/>
        </w:rPr>
      </w:pPr>
    </w:p>
    <w:p w14:paraId="56B2DEB1" w14:textId="77777777" w:rsidR="00D9728E" w:rsidRPr="00BF2C75" w:rsidRDefault="00D9728E" w:rsidP="00D9728E">
      <w:pPr>
        <w:rPr>
          <w:rFonts w:ascii="Calibri" w:hAnsi="Calibri" w:cs="Calibri"/>
          <w:color w:val="000000"/>
        </w:rPr>
      </w:pPr>
      <w:r w:rsidRPr="00BF2C75">
        <w:rPr>
          <w:rFonts w:ascii="Calibri" w:hAnsi="Calibri" w:cs="Calibri"/>
          <w:color w:val="000000"/>
        </w:rPr>
        <w:t>Izdajatelj menice (ime in priimek, žig): ___________________________________</w:t>
      </w:r>
    </w:p>
    <w:p w14:paraId="27160AA3" w14:textId="77777777" w:rsidR="00D9728E" w:rsidRPr="00BF2C75" w:rsidRDefault="00D9728E" w:rsidP="00D9728E">
      <w:pPr>
        <w:rPr>
          <w:rFonts w:ascii="Calibri" w:hAnsi="Calibri" w:cs="Calibri"/>
          <w:b/>
          <w:color w:val="000000"/>
          <w:u w:val="single"/>
        </w:rPr>
      </w:pPr>
    </w:p>
    <w:p w14:paraId="13A2DCFE" w14:textId="77777777" w:rsidR="00D9728E" w:rsidRPr="00BF2C75" w:rsidRDefault="00D9728E" w:rsidP="00D9728E">
      <w:pPr>
        <w:rPr>
          <w:rFonts w:ascii="Calibri" w:hAnsi="Calibri" w:cs="Calibri"/>
          <w:b/>
          <w:color w:val="000000"/>
          <w:u w:val="single"/>
        </w:rPr>
      </w:pPr>
    </w:p>
    <w:p w14:paraId="6A04C494" w14:textId="77777777" w:rsidR="00D9728E" w:rsidRPr="00BF2C75" w:rsidRDefault="00D9728E" w:rsidP="00D9728E">
      <w:pPr>
        <w:rPr>
          <w:rFonts w:ascii="Calibri" w:hAnsi="Calibri" w:cs="Calibri"/>
          <w:b/>
          <w:color w:val="000000"/>
          <w:u w:val="single"/>
        </w:rPr>
      </w:pPr>
      <w:r w:rsidRPr="00BF2C75">
        <w:rPr>
          <w:rFonts w:ascii="Calibri" w:hAnsi="Calibri" w:cs="Calibri"/>
          <w:b/>
          <w:color w:val="000000"/>
          <w:u w:val="single"/>
        </w:rPr>
        <w:t>Obvezna priloga: bianco menica</w:t>
      </w:r>
    </w:p>
    <w:p w14:paraId="6A0F5D1C" w14:textId="0DF26E56" w:rsidR="0069195C" w:rsidRDefault="0069195C" w:rsidP="0069195C">
      <w:pPr>
        <w:rPr>
          <w:rFonts w:eastAsia="Calibri" w:cstheme="minorHAnsi"/>
        </w:rPr>
      </w:pPr>
      <w:r>
        <w:rPr>
          <w:rFonts w:eastAsia="Calibri" w:cstheme="minorHAnsi"/>
        </w:rPr>
        <w:br w:type="page"/>
      </w:r>
    </w:p>
    <w:p w14:paraId="3BD8F1D9" w14:textId="6CA0FBEB" w:rsidR="005765B0" w:rsidRPr="00723691" w:rsidRDefault="005765B0"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234" w:name="_Toc129956921"/>
      <w:bookmarkStart w:id="235" w:name="_Toc131491442"/>
      <w:bookmarkStart w:id="236" w:name="_Toc135724707"/>
      <w:bookmarkStart w:id="237" w:name="_Toc135725284"/>
      <w:bookmarkStart w:id="238" w:name="_Toc135808963"/>
      <w:bookmarkStart w:id="239" w:name="_Toc231277699"/>
      <w:bookmarkEnd w:id="226"/>
      <w:bookmarkEnd w:id="227"/>
      <w:bookmarkEnd w:id="228"/>
      <w:bookmarkEnd w:id="229"/>
      <w:r w:rsidRPr="00723691">
        <w:rPr>
          <w:rFonts w:asciiTheme="minorHAnsi" w:hAnsiTheme="minorHAnsi" w:cstheme="minorHAnsi"/>
          <w:b/>
          <w:bCs/>
          <w:color w:val="000000"/>
          <w:sz w:val="22"/>
          <w:szCs w:val="22"/>
        </w:rPr>
        <w:lastRenderedPageBreak/>
        <w:t>Izjava o lastniških deležih</w:t>
      </w:r>
      <w:bookmarkEnd w:id="234"/>
      <w:r w:rsidR="00FA611B" w:rsidRPr="00723691">
        <w:rPr>
          <w:rFonts w:asciiTheme="minorHAnsi" w:hAnsiTheme="minorHAnsi"/>
          <w:bCs/>
          <w:color w:val="000000"/>
          <w:sz w:val="22"/>
          <w:szCs w:val="22"/>
          <w:vertAlign w:val="superscript"/>
        </w:rPr>
        <w:footnoteReference w:id="9"/>
      </w:r>
      <w:bookmarkEnd w:id="235"/>
      <w:bookmarkEnd w:id="236"/>
      <w:bookmarkEnd w:id="237"/>
      <w:bookmarkEnd w:id="238"/>
      <w:bookmarkEnd w:id="239"/>
    </w:p>
    <w:p w14:paraId="0CC2DE30" w14:textId="77777777" w:rsidR="00DC0661" w:rsidRPr="0051734B" w:rsidRDefault="00DC0661" w:rsidP="00DC0661">
      <w:pPr>
        <w:rPr>
          <w:rFonts w:cs="Calibri"/>
        </w:rPr>
      </w:pPr>
    </w:p>
    <w:p w14:paraId="3429015B" w14:textId="77777777" w:rsidR="003349ED" w:rsidRDefault="003349ED" w:rsidP="003349ED">
      <w:pPr>
        <w:rPr>
          <w:rFonts w:cstheme="minorHAnsi"/>
        </w:rPr>
      </w:pPr>
    </w:p>
    <w:p w14:paraId="26C59696" w14:textId="55EE5B14" w:rsidR="003349ED" w:rsidRPr="005C139B" w:rsidRDefault="003349ED" w:rsidP="003349ED">
      <w:pPr>
        <w:rPr>
          <w:rFonts w:cstheme="minorHAnsi"/>
        </w:rPr>
      </w:pPr>
      <w:r w:rsidRPr="005C139B">
        <w:rPr>
          <w:rFonts w:cstheme="minorHAnsi"/>
        </w:rPr>
        <w:t>Ponudnik (gospodarski subjekt): _____________________________________________________</w:t>
      </w:r>
    </w:p>
    <w:p w14:paraId="052EBCDE" w14:textId="77777777" w:rsidR="003349ED" w:rsidRPr="005C139B" w:rsidRDefault="003349ED" w:rsidP="003349ED">
      <w:pPr>
        <w:rPr>
          <w:rFonts w:cstheme="minorHAnsi"/>
        </w:rPr>
      </w:pPr>
    </w:p>
    <w:p w14:paraId="6D104D9A" w14:textId="77777777" w:rsidR="003349ED" w:rsidRPr="005C139B" w:rsidRDefault="003349ED" w:rsidP="003349ED">
      <w:pPr>
        <w:rPr>
          <w:rFonts w:cstheme="minorHAnsi"/>
        </w:rPr>
      </w:pPr>
    </w:p>
    <w:p w14:paraId="257DF0F0" w14:textId="77777777" w:rsidR="003349ED" w:rsidRPr="005C139B" w:rsidRDefault="003349ED" w:rsidP="003349ED">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6B90FD47" w14:textId="77777777" w:rsidR="003349ED" w:rsidRPr="005C139B" w:rsidRDefault="003349ED" w:rsidP="003349ED">
      <w:pPr>
        <w:rPr>
          <w:rFonts w:cstheme="minorHAnsi"/>
        </w:rPr>
      </w:pPr>
    </w:p>
    <w:p w14:paraId="345181AF" w14:textId="77777777" w:rsidR="003349ED" w:rsidRPr="005C139B" w:rsidRDefault="003349ED" w:rsidP="00886D0C">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3349ED" w14:paraId="4523FB2A" w14:textId="77777777" w:rsidTr="00D20BAC">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35E8D7D6"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40AD0E99"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4A15E5F6"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3349ED" w14:paraId="2B270D53"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10674A36"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596A5D3"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F646FEF"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6EC8A09B"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1436F967"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C0AAC80"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0887A4C"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0FCFC1FA"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21C642D6"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4DFECE34"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3397F27"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655F539B"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30516040"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CE63537"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6946122"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15173DA0" w14:textId="77777777" w:rsidR="003349ED" w:rsidRDefault="003349ED" w:rsidP="003349ED">
      <w:pPr>
        <w:rPr>
          <w:rFonts w:cstheme="minorHAnsi"/>
        </w:rPr>
      </w:pPr>
    </w:p>
    <w:p w14:paraId="37A3CE36" w14:textId="77777777" w:rsidR="003349ED" w:rsidRPr="005C139B" w:rsidRDefault="003349ED" w:rsidP="00886D0C">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3349ED" w14:paraId="22503F19" w14:textId="77777777" w:rsidTr="00D20BAC">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222AB21B"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5AFF6A08"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1393A5E7"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3349ED" w14:paraId="420F01CA"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7B91740D"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61E0BFD"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9BEA6BB"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231581BF"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54C48284"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1CFDD85"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E71E971"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4F08B29F"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0B1F533B"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4BC8C5EA"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05D86C9"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1BAB213E"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1BB9634B"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222EC72"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00D58DBC"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0F2706FE" w14:textId="77777777" w:rsidR="003349ED" w:rsidRDefault="003349ED" w:rsidP="003349ED">
      <w:pPr>
        <w:rPr>
          <w:rFonts w:cs="Calibri"/>
        </w:rPr>
      </w:pPr>
    </w:p>
    <w:p w14:paraId="6743F77B" w14:textId="77777777" w:rsidR="003349ED" w:rsidRDefault="003349ED" w:rsidP="003349ED">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357A0A88" w14:textId="77777777" w:rsidR="003349ED" w:rsidRDefault="003349ED" w:rsidP="003349ED">
      <w:pPr>
        <w:rPr>
          <w:rFonts w:cs="Calibri"/>
        </w:rPr>
      </w:pPr>
    </w:p>
    <w:p w14:paraId="25F2C14D" w14:textId="77777777" w:rsidR="003349ED" w:rsidRDefault="003349ED" w:rsidP="003349ED">
      <w:pPr>
        <w:rPr>
          <w:rFonts w:cs="Calibri"/>
        </w:rPr>
      </w:pPr>
    </w:p>
    <w:p w14:paraId="6CEE5BCB" w14:textId="77777777" w:rsidR="003349ED" w:rsidRDefault="003349ED" w:rsidP="003349ED">
      <w:pPr>
        <w:rPr>
          <w:rFonts w:cstheme="minorHAnsi"/>
        </w:rPr>
      </w:pPr>
    </w:p>
    <w:p w14:paraId="0F447D20" w14:textId="77777777" w:rsidR="003349ED" w:rsidRDefault="003349ED" w:rsidP="003349ED">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5C51D9C9" w14:textId="77777777" w:rsidR="005F0852" w:rsidRPr="0051734B" w:rsidRDefault="005F0852">
      <w:pPr>
        <w:rPr>
          <w:rFonts w:eastAsia="Calibri" w:cstheme="minorHAnsi"/>
          <w:sz w:val="20"/>
          <w:szCs w:val="20"/>
          <w:highlight w:val="yellow"/>
        </w:rPr>
      </w:pPr>
      <w:r w:rsidRPr="0051734B">
        <w:rPr>
          <w:rFonts w:eastAsia="Calibri" w:cstheme="minorHAnsi"/>
          <w:sz w:val="20"/>
          <w:szCs w:val="20"/>
          <w:highlight w:val="yellow"/>
        </w:rPr>
        <w:br w:type="page"/>
      </w:r>
    </w:p>
    <w:p w14:paraId="4B1CEADB" w14:textId="541CE1C4" w:rsidR="00630A6F" w:rsidRPr="00723691" w:rsidRDefault="00630A6F"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240" w:name="_Toc129956922"/>
      <w:bookmarkStart w:id="241" w:name="_Toc131491443"/>
      <w:bookmarkStart w:id="242" w:name="_Toc135724708"/>
      <w:bookmarkStart w:id="243" w:name="_Toc135725285"/>
      <w:bookmarkStart w:id="244" w:name="_Toc135808964"/>
      <w:bookmarkStart w:id="245" w:name="_Toc231277700"/>
      <w:r w:rsidRPr="00723691">
        <w:rPr>
          <w:rFonts w:asciiTheme="minorHAnsi" w:hAnsiTheme="minorHAnsi" w:cstheme="minorHAnsi"/>
          <w:b/>
          <w:bCs/>
          <w:color w:val="000000"/>
          <w:sz w:val="22"/>
          <w:szCs w:val="22"/>
        </w:rPr>
        <w:lastRenderedPageBreak/>
        <w:t xml:space="preserve">Vzorec </w:t>
      </w:r>
      <w:r w:rsidR="00636CC4">
        <w:rPr>
          <w:rFonts w:asciiTheme="minorHAnsi" w:hAnsiTheme="minorHAnsi" w:cstheme="minorHAnsi"/>
          <w:b/>
          <w:bCs/>
          <w:color w:val="000000"/>
          <w:sz w:val="22"/>
          <w:szCs w:val="22"/>
        </w:rPr>
        <w:t>okvirnega sporazuma</w:t>
      </w:r>
      <w:bookmarkEnd w:id="240"/>
      <w:bookmarkEnd w:id="241"/>
      <w:bookmarkEnd w:id="242"/>
      <w:bookmarkEnd w:id="243"/>
      <w:bookmarkEnd w:id="244"/>
      <w:bookmarkEnd w:id="245"/>
      <w:r w:rsidRPr="00723691">
        <w:rPr>
          <w:rFonts w:asciiTheme="minorHAnsi" w:hAnsiTheme="minorHAnsi" w:cstheme="minorHAnsi"/>
          <w:b/>
          <w:bCs/>
          <w:color w:val="000000"/>
          <w:sz w:val="22"/>
          <w:szCs w:val="22"/>
        </w:rPr>
        <w:t xml:space="preserve"> </w:t>
      </w:r>
    </w:p>
    <w:p w14:paraId="55AF5C52" w14:textId="77777777" w:rsidR="00194029" w:rsidRDefault="00194029" w:rsidP="00D9742E">
      <w:pPr>
        <w:jc w:val="left"/>
        <w:rPr>
          <w:rFonts w:cs="Calibri"/>
        </w:rPr>
      </w:pPr>
    </w:p>
    <w:p w14:paraId="7BB89DBD" w14:textId="77777777" w:rsidR="00636CC4" w:rsidRDefault="00636CC4" w:rsidP="00D9742E">
      <w:pPr>
        <w:jc w:val="left"/>
        <w:rPr>
          <w:rFonts w:cs="Calibri"/>
        </w:rPr>
      </w:pPr>
    </w:p>
    <w:p w14:paraId="2F6AB08C" w14:textId="34BB9ED1" w:rsidR="00687B04" w:rsidRPr="0051734B" w:rsidRDefault="00687B04" w:rsidP="00D9742E">
      <w:pPr>
        <w:jc w:val="left"/>
        <w:rPr>
          <w:rFonts w:cs="Calibri"/>
        </w:rPr>
      </w:pPr>
      <w:r w:rsidRPr="00194029">
        <w:rPr>
          <w:rFonts w:cs="Calibri"/>
          <w:b/>
          <w:bCs/>
        </w:rPr>
        <w:t>K</w:t>
      </w:r>
      <w:r w:rsidR="00194029">
        <w:rPr>
          <w:rFonts w:cs="Calibri"/>
          <w:b/>
          <w:bCs/>
        </w:rPr>
        <w:t>emijski inštitut</w:t>
      </w:r>
      <w:r w:rsidRPr="00194029">
        <w:rPr>
          <w:rFonts w:cs="Calibri"/>
          <w:b/>
          <w:bCs/>
        </w:rPr>
        <w:t>, Hajdrihova ulica 19, 1000 Ljubljana</w:t>
      </w:r>
      <w:r w:rsidRPr="0051734B">
        <w:rPr>
          <w:rFonts w:cs="Calibri"/>
        </w:rPr>
        <w:t xml:space="preserve">, </w:t>
      </w:r>
    </w:p>
    <w:p w14:paraId="2B03AE4C" w14:textId="77777777" w:rsidR="00687B04" w:rsidRPr="0051734B" w:rsidRDefault="00687B04" w:rsidP="00D9742E">
      <w:pPr>
        <w:jc w:val="left"/>
        <w:rPr>
          <w:rFonts w:cs="Calibri"/>
        </w:rPr>
      </w:pPr>
      <w:r w:rsidRPr="0051734B">
        <w:rPr>
          <w:rFonts w:cs="Calibri"/>
        </w:rPr>
        <w:t>ki ga zastopa prof. dr. Gregor Anderluh, direktor</w:t>
      </w:r>
    </w:p>
    <w:p w14:paraId="47425F5E" w14:textId="19E52935" w:rsidR="00687B04" w:rsidRPr="0051734B" w:rsidRDefault="00687B04" w:rsidP="00D9742E">
      <w:pPr>
        <w:jc w:val="left"/>
        <w:rPr>
          <w:rFonts w:cs="Calibri"/>
        </w:rPr>
      </w:pPr>
      <w:r w:rsidRPr="0051734B">
        <w:rPr>
          <w:rFonts w:cs="Calibri"/>
        </w:rPr>
        <w:t>Matična št</w:t>
      </w:r>
      <w:r w:rsidR="007000F2">
        <w:rPr>
          <w:rFonts w:cs="Calibri"/>
        </w:rPr>
        <w:t>.</w:t>
      </w:r>
      <w:r w:rsidRPr="0051734B">
        <w:rPr>
          <w:rFonts w:cs="Calibri"/>
        </w:rPr>
        <w:t>: 5051592000</w:t>
      </w:r>
    </w:p>
    <w:p w14:paraId="5851771B" w14:textId="64B8026F" w:rsidR="00687B04" w:rsidRPr="0051734B" w:rsidRDefault="00687B04" w:rsidP="00D9742E">
      <w:pPr>
        <w:jc w:val="left"/>
        <w:rPr>
          <w:rFonts w:cs="Calibri"/>
        </w:rPr>
      </w:pPr>
      <w:r w:rsidRPr="0051734B">
        <w:rPr>
          <w:rFonts w:cs="Calibri"/>
        </w:rPr>
        <w:t>ID za DDV: SI33840890</w:t>
      </w:r>
    </w:p>
    <w:p w14:paraId="48533E78" w14:textId="77777777" w:rsidR="00687B04" w:rsidRPr="0051734B" w:rsidRDefault="00687B04" w:rsidP="00D9742E">
      <w:pPr>
        <w:jc w:val="left"/>
        <w:rPr>
          <w:rFonts w:cs="Calibri"/>
        </w:rPr>
      </w:pPr>
      <w:r w:rsidRPr="0051734B">
        <w:rPr>
          <w:rFonts w:cs="Calibri"/>
        </w:rPr>
        <w:t xml:space="preserve">(v nadaljevanju naročnik) </w:t>
      </w:r>
      <w:r w:rsidRPr="0051734B">
        <w:rPr>
          <w:rFonts w:cs="Calibri"/>
        </w:rPr>
        <w:tab/>
      </w:r>
    </w:p>
    <w:p w14:paraId="3C905E81" w14:textId="77777777" w:rsidR="00687B04" w:rsidRPr="0051734B" w:rsidRDefault="00687B04" w:rsidP="00D9742E">
      <w:pPr>
        <w:jc w:val="left"/>
        <w:rPr>
          <w:rFonts w:cs="Calibri"/>
        </w:rPr>
      </w:pPr>
    </w:p>
    <w:p w14:paraId="09865DB3" w14:textId="77777777" w:rsidR="00687B04" w:rsidRPr="0051734B" w:rsidRDefault="00687B04" w:rsidP="00D9742E">
      <w:pPr>
        <w:spacing w:after="200"/>
        <w:jc w:val="left"/>
        <w:rPr>
          <w:rFonts w:cs="Calibri"/>
        </w:rPr>
      </w:pPr>
      <w:r w:rsidRPr="0051734B">
        <w:rPr>
          <w:rFonts w:cs="Calibri"/>
        </w:rPr>
        <w:t>in</w:t>
      </w:r>
    </w:p>
    <w:p w14:paraId="02C53F8C" w14:textId="58C5B6D3" w:rsidR="00687B04" w:rsidRPr="0051734B" w:rsidRDefault="00687B04" w:rsidP="00D9742E">
      <w:pPr>
        <w:jc w:val="left"/>
        <w:rPr>
          <w:rFonts w:cs="Calibri"/>
        </w:rPr>
      </w:pPr>
      <w:r w:rsidRPr="0051734B">
        <w:rPr>
          <w:rFonts w:cs="Calibri"/>
        </w:rPr>
        <w:t xml:space="preserve">ponudnik ______________________________________________ </w:t>
      </w:r>
    </w:p>
    <w:p w14:paraId="64239514" w14:textId="34038FE6" w:rsidR="00687B04" w:rsidRPr="0051734B" w:rsidRDefault="00687B04" w:rsidP="00D9742E">
      <w:pPr>
        <w:jc w:val="left"/>
        <w:rPr>
          <w:rFonts w:cs="Calibri"/>
        </w:rPr>
      </w:pPr>
      <w:r w:rsidRPr="0051734B">
        <w:rPr>
          <w:rFonts w:cs="Calibri"/>
        </w:rPr>
        <w:t xml:space="preserve">ki ga zastopa ___________________________________________ </w:t>
      </w:r>
    </w:p>
    <w:p w14:paraId="789629FF" w14:textId="563EE857" w:rsidR="00B06A15" w:rsidRDefault="00687B04" w:rsidP="00D9742E">
      <w:pPr>
        <w:jc w:val="left"/>
        <w:rPr>
          <w:rFonts w:cs="Calibri"/>
        </w:rPr>
      </w:pPr>
      <w:r w:rsidRPr="0051734B">
        <w:rPr>
          <w:rFonts w:cs="Calibri"/>
        </w:rPr>
        <w:t>Matična št</w:t>
      </w:r>
      <w:r w:rsidR="007000F2">
        <w:rPr>
          <w:rFonts w:cs="Calibri"/>
        </w:rPr>
        <w:t>.</w:t>
      </w:r>
      <w:r w:rsidRPr="0051734B">
        <w:rPr>
          <w:rFonts w:cs="Calibri"/>
        </w:rPr>
        <w:t>:</w:t>
      </w:r>
      <w:r w:rsidR="00253BCB" w:rsidRPr="0051734B">
        <w:rPr>
          <w:rFonts w:cs="Calibri"/>
        </w:rPr>
        <w:t xml:space="preserve"> </w:t>
      </w:r>
      <w:r w:rsidRPr="0051734B">
        <w:rPr>
          <w:rFonts w:cs="Calibri"/>
        </w:rPr>
        <w:t>________________</w:t>
      </w:r>
    </w:p>
    <w:p w14:paraId="5EF8ECEF" w14:textId="565D7359" w:rsidR="00687B04" w:rsidRPr="0051734B" w:rsidRDefault="00687B04" w:rsidP="00D9742E">
      <w:pPr>
        <w:jc w:val="left"/>
        <w:rPr>
          <w:rFonts w:cs="Calibri"/>
        </w:rPr>
      </w:pPr>
      <w:r w:rsidRPr="0051734B">
        <w:rPr>
          <w:rFonts w:cs="Calibri"/>
        </w:rPr>
        <w:t>ID za DDV:</w:t>
      </w:r>
      <w:r w:rsidR="00253BCB" w:rsidRPr="0051734B">
        <w:rPr>
          <w:rFonts w:cs="Calibri"/>
        </w:rPr>
        <w:t xml:space="preserve"> </w:t>
      </w:r>
      <w:r w:rsidRPr="0051734B">
        <w:rPr>
          <w:rFonts w:cs="Calibri"/>
        </w:rPr>
        <w:t xml:space="preserve">______________ </w:t>
      </w:r>
    </w:p>
    <w:p w14:paraId="0EA664B8" w14:textId="61D89E64" w:rsidR="00687B04" w:rsidRPr="0051734B" w:rsidRDefault="00687B04" w:rsidP="00D9742E">
      <w:pPr>
        <w:jc w:val="left"/>
        <w:rPr>
          <w:rFonts w:cs="Calibri"/>
        </w:rPr>
      </w:pPr>
      <w:r w:rsidRPr="0051734B">
        <w:rPr>
          <w:rFonts w:cs="Calibri"/>
        </w:rPr>
        <w:t>TRR:</w:t>
      </w:r>
      <w:r w:rsidR="00253BCB" w:rsidRPr="0051734B">
        <w:rPr>
          <w:rFonts w:cs="Calibri"/>
        </w:rPr>
        <w:t xml:space="preserve"> </w:t>
      </w:r>
      <w:r w:rsidRPr="0051734B">
        <w:rPr>
          <w:rFonts w:cs="Calibri"/>
        </w:rPr>
        <w:t>_______________________</w:t>
      </w:r>
      <w:r w:rsidR="00BC65FC" w:rsidRPr="0051734B">
        <w:rPr>
          <w:rFonts w:cs="Calibri"/>
        </w:rPr>
        <w:t xml:space="preserve"> </w:t>
      </w:r>
      <w:r w:rsidRPr="0051734B">
        <w:rPr>
          <w:rFonts w:cs="Calibri"/>
        </w:rPr>
        <w:t>odprt pri</w:t>
      </w:r>
      <w:r w:rsidR="00253BCB" w:rsidRPr="0051734B">
        <w:rPr>
          <w:rFonts w:cs="Calibri"/>
        </w:rPr>
        <w:t xml:space="preserve"> </w:t>
      </w:r>
      <w:r w:rsidRPr="0051734B">
        <w:rPr>
          <w:rFonts w:cs="Calibri"/>
        </w:rPr>
        <w:t>___________________________</w:t>
      </w:r>
    </w:p>
    <w:p w14:paraId="20729CCB" w14:textId="038E63F9" w:rsidR="00687B04" w:rsidRPr="0051734B" w:rsidRDefault="00687B04" w:rsidP="00D9742E">
      <w:pPr>
        <w:jc w:val="left"/>
        <w:rPr>
          <w:rFonts w:cs="Calibri"/>
        </w:rPr>
      </w:pPr>
      <w:r w:rsidRPr="0051734B">
        <w:rPr>
          <w:rFonts w:cs="Calibri"/>
        </w:rPr>
        <w:t>(v nadaljevanju:</w:t>
      </w:r>
      <w:r w:rsidR="007000F2">
        <w:rPr>
          <w:rFonts w:cs="Calibri"/>
        </w:rPr>
        <w:t xml:space="preserve"> dobavitelj</w:t>
      </w:r>
      <w:r w:rsidRPr="0051734B">
        <w:rPr>
          <w:rFonts w:cs="Calibri"/>
        </w:rPr>
        <w:t>)</w:t>
      </w:r>
    </w:p>
    <w:p w14:paraId="67F5E931" w14:textId="77777777" w:rsidR="00687B04" w:rsidRPr="0051734B" w:rsidRDefault="00687B04" w:rsidP="00D9742E">
      <w:pPr>
        <w:jc w:val="left"/>
        <w:rPr>
          <w:rFonts w:cs="Calibri"/>
        </w:rPr>
      </w:pPr>
    </w:p>
    <w:p w14:paraId="5FFFE7A6" w14:textId="70052050" w:rsidR="00687B04" w:rsidRDefault="00687B04" w:rsidP="00D9742E">
      <w:pPr>
        <w:spacing w:after="200"/>
        <w:jc w:val="left"/>
        <w:rPr>
          <w:rFonts w:cs="Calibri"/>
        </w:rPr>
      </w:pPr>
      <w:r w:rsidRPr="0051734B">
        <w:rPr>
          <w:rFonts w:cs="Calibri"/>
        </w:rPr>
        <w:t>sklepata</w:t>
      </w:r>
    </w:p>
    <w:p w14:paraId="7C45F575" w14:textId="77777777" w:rsidR="007000F2" w:rsidRPr="00CA4E02" w:rsidRDefault="00944F6C" w:rsidP="00944F6C">
      <w:pPr>
        <w:spacing w:line="276" w:lineRule="auto"/>
        <w:jc w:val="center"/>
        <w:rPr>
          <w:rFonts w:cstheme="minorHAnsi"/>
          <w:b/>
          <w:sz w:val="28"/>
          <w:szCs w:val="28"/>
        </w:rPr>
      </w:pPr>
      <w:r w:rsidRPr="00CA4E02">
        <w:rPr>
          <w:rFonts w:cstheme="minorHAnsi"/>
          <w:b/>
          <w:sz w:val="28"/>
          <w:szCs w:val="28"/>
        </w:rPr>
        <w:t xml:space="preserve">OKVIRNI SPORAZUM </w:t>
      </w:r>
    </w:p>
    <w:p w14:paraId="5BEF8C77" w14:textId="50D48668" w:rsidR="00944F6C" w:rsidRPr="00CA4E02" w:rsidRDefault="00593EA4" w:rsidP="00944F6C">
      <w:pPr>
        <w:spacing w:line="276" w:lineRule="auto"/>
        <w:jc w:val="center"/>
        <w:rPr>
          <w:rFonts w:cstheme="minorHAnsi"/>
          <w:b/>
          <w:sz w:val="28"/>
          <w:szCs w:val="28"/>
        </w:rPr>
      </w:pPr>
      <w:r w:rsidRPr="00CA4E02">
        <w:rPr>
          <w:rFonts w:cstheme="minorHAnsi"/>
          <w:b/>
          <w:sz w:val="28"/>
          <w:szCs w:val="28"/>
        </w:rPr>
        <w:t>za dobavo energetsko učinkovite računalniške opreme</w:t>
      </w:r>
    </w:p>
    <w:p w14:paraId="03D8FE19" w14:textId="0767DC8C" w:rsidR="00944F6C" w:rsidRPr="00CA4E02" w:rsidRDefault="00944F6C" w:rsidP="007000F2">
      <w:pPr>
        <w:spacing w:line="276" w:lineRule="auto"/>
        <w:jc w:val="center"/>
        <w:rPr>
          <w:rFonts w:cstheme="minorHAnsi"/>
          <w:b/>
          <w:sz w:val="28"/>
          <w:szCs w:val="28"/>
        </w:rPr>
      </w:pPr>
      <w:r w:rsidRPr="00CA4E02">
        <w:rPr>
          <w:rFonts w:cstheme="minorHAnsi"/>
          <w:b/>
          <w:sz w:val="28"/>
          <w:szCs w:val="28"/>
        </w:rPr>
        <w:t xml:space="preserve">Št. </w:t>
      </w:r>
      <w:r w:rsidR="006648C5" w:rsidRPr="00CA4E02">
        <w:rPr>
          <w:rFonts w:cstheme="minorHAnsi"/>
          <w:b/>
          <w:sz w:val="28"/>
          <w:szCs w:val="28"/>
        </w:rPr>
        <w:t>JN14/2026</w:t>
      </w:r>
    </w:p>
    <w:p w14:paraId="3567F3EA" w14:textId="77777777" w:rsidR="007000F2" w:rsidRPr="00593EA4" w:rsidRDefault="007000F2" w:rsidP="00593EA4">
      <w:pPr>
        <w:spacing w:line="276" w:lineRule="auto"/>
        <w:rPr>
          <w:rFonts w:cstheme="minorHAnsi"/>
          <w:b/>
        </w:rPr>
      </w:pPr>
    </w:p>
    <w:p w14:paraId="3128E4B6" w14:textId="22994F60"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Uvodne določbe</w:t>
      </w:r>
    </w:p>
    <w:p w14:paraId="45E3DC37" w14:textId="77777777" w:rsidR="00806AB4" w:rsidRDefault="00806AB4" w:rsidP="00944F6C">
      <w:pPr>
        <w:rPr>
          <w:rFonts w:cstheme="minorHAnsi"/>
          <w:b/>
        </w:rPr>
      </w:pPr>
    </w:p>
    <w:p w14:paraId="55F7894B" w14:textId="125A79AC" w:rsidR="00944F6C" w:rsidRPr="008C0EF6" w:rsidRDefault="00904DDD" w:rsidP="00944F6C">
      <w:pPr>
        <w:rPr>
          <w:rFonts w:cstheme="minorHAnsi"/>
        </w:rPr>
      </w:pPr>
      <w:r>
        <w:rPr>
          <w:rFonts w:cstheme="minorHAnsi"/>
        </w:rPr>
        <w:t>Stranki okvirnega sporazuma</w:t>
      </w:r>
      <w:r w:rsidR="00B71E34">
        <w:rPr>
          <w:rFonts w:cstheme="minorHAnsi"/>
        </w:rPr>
        <w:t xml:space="preserve"> </w:t>
      </w:r>
      <w:r w:rsidR="00944F6C" w:rsidRPr="008C0EF6">
        <w:rPr>
          <w:rFonts w:cstheme="minorHAnsi"/>
        </w:rPr>
        <w:t>uvodoma ugotavljata, da:</w:t>
      </w:r>
    </w:p>
    <w:p w14:paraId="6E6976BC" w14:textId="797DB9B8" w:rsidR="003B0F33" w:rsidRDefault="00944F6C" w:rsidP="00886D0C">
      <w:pPr>
        <w:pStyle w:val="Odstavekseznama"/>
        <w:numPr>
          <w:ilvl w:val="0"/>
          <w:numId w:val="19"/>
        </w:numPr>
        <w:jc w:val="both"/>
        <w:rPr>
          <w:rFonts w:asciiTheme="minorHAnsi" w:hAnsiTheme="minorHAnsi" w:cstheme="minorHAnsi"/>
          <w:sz w:val="22"/>
          <w:szCs w:val="22"/>
          <w:lang w:eastAsia="en-US"/>
        </w:rPr>
      </w:pPr>
      <w:r w:rsidRPr="00891777">
        <w:rPr>
          <w:rFonts w:asciiTheme="minorHAnsi" w:hAnsiTheme="minorHAnsi" w:cstheme="minorHAnsi"/>
          <w:sz w:val="22"/>
          <w:szCs w:val="22"/>
          <w:lang w:eastAsia="en-US"/>
        </w:rPr>
        <w:t>je bil dobavitelj</w:t>
      </w:r>
      <w:r w:rsidR="00904DDD" w:rsidRPr="00891777">
        <w:rPr>
          <w:rFonts w:asciiTheme="minorHAnsi" w:hAnsiTheme="minorHAnsi" w:cstheme="minorHAnsi"/>
          <w:sz w:val="22"/>
          <w:szCs w:val="22"/>
          <w:lang w:eastAsia="en-US"/>
        </w:rPr>
        <w:t xml:space="preserve"> izbran</w:t>
      </w:r>
      <w:r w:rsidRPr="00891777">
        <w:rPr>
          <w:rFonts w:asciiTheme="minorHAnsi" w:hAnsiTheme="minorHAnsi" w:cstheme="minorHAnsi"/>
          <w:sz w:val="22"/>
          <w:szCs w:val="22"/>
          <w:lang w:eastAsia="en-US"/>
        </w:rPr>
        <w:t xml:space="preserve"> kot</w:t>
      </w:r>
      <w:r w:rsidR="003B0F33" w:rsidRPr="00891777">
        <w:rPr>
          <w:rFonts w:asciiTheme="minorHAnsi" w:hAnsiTheme="minorHAnsi" w:cstheme="minorHAnsi"/>
          <w:sz w:val="22"/>
          <w:szCs w:val="22"/>
          <w:lang w:eastAsia="en-US"/>
        </w:rPr>
        <w:t xml:space="preserve"> eden izmed najugodnejših ponudnikov</w:t>
      </w:r>
      <w:r w:rsidRPr="00891777">
        <w:rPr>
          <w:rFonts w:asciiTheme="minorHAnsi" w:hAnsiTheme="minorHAnsi" w:cstheme="minorHAnsi"/>
          <w:sz w:val="22"/>
          <w:szCs w:val="22"/>
          <w:lang w:eastAsia="en-US"/>
        </w:rPr>
        <w:t xml:space="preserve"> na podlagi izvedenega </w:t>
      </w:r>
      <w:r w:rsidR="0080015F" w:rsidRPr="00891777">
        <w:rPr>
          <w:rFonts w:asciiTheme="minorHAnsi" w:hAnsiTheme="minorHAnsi" w:cstheme="minorHAnsi"/>
          <w:sz w:val="22"/>
          <w:szCs w:val="22"/>
          <w:lang w:eastAsia="en-US"/>
        </w:rPr>
        <w:t xml:space="preserve">odprtega </w:t>
      </w:r>
      <w:r w:rsidRPr="00891777">
        <w:rPr>
          <w:rFonts w:asciiTheme="minorHAnsi" w:hAnsiTheme="minorHAnsi" w:cstheme="minorHAnsi"/>
          <w:sz w:val="22"/>
          <w:szCs w:val="22"/>
          <w:lang w:eastAsia="en-US"/>
        </w:rPr>
        <w:t>postopka</w:t>
      </w:r>
      <w:r w:rsidRPr="00904DDD">
        <w:rPr>
          <w:rFonts w:asciiTheme="minorHAnsi" w:hAnsiTheme="minorHAnsi" w:cstheme="minorHAnsi"/>
          <w:sz w:val="22"/>
          <w:szCs w:val="22"/>
          <w:lang w:eastAsia="en-US"/>
        </w:rPr>
        <w:t xml:space="preserve"> javnega naroč</w:t>
      </w:r>
      <w:r w:rsidR="0080015F" w:rsidRPr="00904DDD">
        <w:rPr>
          <w:rFonts w:asciiTheme="minorHAnsi" w:hAnsiTheme="minorHAnsi" w:cstheme="minorHAnsi"/>
          <w:sz w:val="22"/>
          <w:szCs w:val="22"/>
          <w:lang w:eastAsia="en-US"/>
        </w:rPr>
        <w:t xml:space="preserve">anja </w:t>
      </w:r>
      <w:r w:rsidRPr="00904DDD">
        <w:rPr>
          <w:rFonts w:asciiTheme="minorHAnsi" w:hAnsiTheme="minorHAnsi" w:cstheme="minorHAnsi"/>
          <w:sz w:val="22"/>
          <w:szCs w:val="22"/>
          <w:lang w:eastAsia="en-US"/>
        </w:rPr>
        <w:t>za</w:t>
      </w:r>
      <w:r w:rsidR="00904DDD" w:rsidRPr="00904DDD">
        <w:rPr>
          <w:rFonts w:asciiTheme="minorHAnsi" w:hAnsiTheme="minorHAnsi" w:cstheme="minorHAnsi"/>
          <w:sz w:val="22"/>
          <w:szCs w:val="22"/>
          <w:lang w:eastAsia="en-US"/>
        </w:rPr>
        <w:t xml:space="preserve"> dobavo</w:t>
      </w:r>
      <w:r w:rsidRPr="00904DDD">
        <w:rPr>
          <w:rFonts w:asciiTheme="minorHAnsi" w:hAnsiTheme="minorHAnsi" w:cstheme="minorHAnsi"/>
          <w:sz w:val="22"/>
          <w:szCs w:val="22"/>
          <w:lang w:eastAsia="en-US"/>
        </w:rPr>
        <w:t xml:space="preserve"> </w:t>
      </w:r>
      <w:r w:rsidRPr="00904DDD">
        <w:rPr>
          <w:rFonts w:asciiTheme="minorHAnsi" w:eastAsiaTheme="minorEastAsia" w:hAnsiTheme="minorHAnsi" w:cstheme="minorHAnsi"/>
          <w:b/>
          <w:sz w:val="22"/>
          <w:szCs w:val="22"/>
        </w:rPr>
        <w:t>»</w:t>
      </w:r>
      <w:r w:rsidR="00904DDD" w:rsidRPr="00904DDD">
        <w:rPr>
          <w:rFonts w:asciiTheme="minorHAnsi" w:eastAsiaTheme="minorEastAsia" w:hAnsiTheme="minorHAnsi" w:cstheme="minorHAnsi"/>
          <w:b/>
          <w:sz w:val="22"/>
          <w:szCs w:val="22"/>
        </w:rPr>
        <w:t xml:space="preserve">Energetsko </w:t>
      </w:r>
      <w:r w:rsidRPr="00904DDD">
        <w:rPr>
          <w:rFonts w:asciiTheme="minorHAnsi" w:hAnsiTheme="minorHAnsi" w:cstheme="minorHAnsi"/>
          <w:b/>
          <w:sz w:val="22"/>
          <w:szCs w:val="22"/>
        </w:rPr>
        <w:t>učinkovite računalniške opreme</w:t>
      </w:r>
      <w:r w:rsidRPr="00904DDD">
        <w:rPr>
          <w:rFonts w:asciiTheme="minorHAnsi" w:eastAsiaTheme="minorEastAsia" w:hAnsiTheme="minorHAnsi" w:cstheme="minorHAnsi"/>
          <w:b/>
          <w:sz w:val="22"/>
          <w:szCs w:val="22"/>
        </w:rPr>
        <w:t>«</w:t>
      </w:r>
      <w:r w:rsidRPr="00904DDD">
        <w:rPr>
          <w:rFonts w:asciiTheme="minorHAnsi" w:hAnsiTheme="minorHAnsi" w:cstheme="minorHAnsi"/>
          <w:sz w:val="22"/>
          <w:szCs w:val="22"/>
          <w:lang w:eastAsia="en-US"/>
        </w:rPr>
        <w:t xml:space="preserve">, </w:t>
      </w:r>
      <w:r w:rsidR="00904DDD" w:rsidRPr="00904DDD">
        <w:rPr>
          <w:rFonts w:asciiTheme="minorHAnsi" w:hAnsiTheme="minorHAnsi" w:cstheme="minorHAnsi"/>
          <w:sz w:val="22"/>
          <w:szCs w:val="22"/>
          <w:lang w:eastAsia="en-US"/>
        </w:rPr>
        <w:t xml:space="preserve">objavljenega na Portalu javnih naročil dne _________, pod št. objave JN_________ in v </w:t>
      </w:r>
      <w:r w:rsidR="00904DDD" w:rsidRPr="00904DDD">
        <w:rPr>
          <w:rFonts w:asciiTheme="minorHAnsi" w:eastAsia="Calibri" w:hAnsiTheme="minorHAnsi" w:cstheme="minorHAnsi"/>
          <w:sz w:val="22"/>
          <w:szCs w:val="22"/>
        </w:rPr>
        <w:t>Uradnem listu EU pod št. objave</w:t>
      </w:r>
      <w:r w:rsidR="00904DDD" w:rsidRPr="00904DDD">
        <w:rPr>
          <w:rFonts w:asciiTheme="minorHAnsi" w:hAnsiTheme="minorHAnsi" w:cstheme="minorHAnsi"/>
          <w:sz w:val="22"/>
          <w:szCs w:val="22"/>
        </w:rPr>
        <w:t xml:space="preserve"> </w:t>
      </w:r>
      <w:r w:rsidR="00904DDD" w:rsidRPr="00904DDD">
        <w:rPr>
          <w:rFonts w:asciiTheme="minorHAnsi" w:hAnsiTheme="minorHAnsi" w:cstheme="minorHAnsi"/>
          <w:sz w:val="22"/>
          <w:szCs w:val="22"/>
          <w:lang w:eastAsia="en-US"/>
        </w:rPr>
        <w:t>____________,</w:t>
      </w:r>
    </w:p>
    <w:p w14:paraId="5E8D0ACB" w14:textId="545764F9" w:rsidR="00944F6C" w:rsidRPr="00AF3181" w:rsidRDefault="002B69AA" w:rsidP="00886D0C">
      <w:pPr>
        <w:pStyle w:val="Odstavekseznama"/>
        <w:numPr>
          <w:ilvl w:val="0"/>
          <w:numId w:val="19"/>
        </w:numPr>
        <w:jc w:val="both"/>
        <w:rPr>
          <w:rFonts w:asciiTheme="minorHAnsi" w:hAnsiTheme="minorHAnsi" w:cstheme="minorHAnsi"/>
          <w:sz w:val="22"/>
          <w:szCs w:val="22"/>
          <w:lang w:eastAsia="en-US"/>
        </w:rPr>
      </w:pPr>
      <w:r>
        <w:rPr>
          <w:rFonts w:asciiTheme="minorHAnsi" w:eastAsiaTheme="minorEastAsia" w:hAnsiTheme="minorHAnsi" w:cstheme="minorHAnsi"/>
          <w:sz w:val="22"/>
          <w:szCs w:val="22"/>
        </w:rPr>
        <w:t>sta</w:t>
      </w:r>
      <w:r w:rsidR="00944F6C" w:rsidRPr="00AF3181">
        <w:rPr>
          <w:rFonts w:asciiTheme="minorHAnsi" w:eastAsiaTheme="minorEastAsia" w:hAnsiTheme="minorHAnsi" w:cstheme="minorHAnsi"/>
          <w:sz w:val="22"/>
          <w:szCs w:val="22"/>
        </w:rPr>
        <w:t xml:space="preserve"> ponudbena in razpisna dokumentacija sestavn</w:t>
      </w:r>
      <w:r>
        <w:rPr>
          <w:rFonts w:asciiTheme="minorHAnsi" w:eastAsiaTheme="minorEastAsia" w:hAnsiTheme="minorHAnsi" w:cstheme="minorHAnsi"/>
          <w:sz w:val="22"/>
          <w:szCs w:val="22"/>
        </w:rPr>
        <w:t>a</w:t>
      </w:r>
      <w:r w:rsidR="00944F6C" w:rsidRPr="00AF3181">
        <w:rPr>
          <w:rFonts w:asciiTheme="minorHAnsi" w:eastAsiaTheme="minorEastAsia" w:hAnsiTheme="minorHAnsi" w:cstheme="minorHAnsi"/>
          <w:sz w:val="22"/>
          <w:szCs w:val="22"/>
        </w:rPr>
        <w:t xml:space="preserve"> del</w:t>
      </w:r>
      <w:r>
        <w:rPr>
          <w:rFonts w:asciiTheme="minorHAnsi" w:eastAsiaTheme="minorEastAsia" w:hAnsiTheme="minorHAnsi" w:cstheme="minorHAnsi"/>
          <w:sz w:val="22"/>
          <w:szCs w:val="22"/>
        </w:rPr>
        <w:t>a</w:t>
      </w:r>
      <w:r w:rsidR="00944F6C" w:rsidRPr="00AF3181">
        <w:rPr>
          <w:rFonts w:asciiTheme="minorHAnsi" w:eastAsiaTheme="minorEastAsia" w:hAnsiTheme="minorHAnsi" w:cstheme="minorHAnsi"/>
          <w:sz w:val="22"/>
          <w:szCs w:val="22"/>
        </w:rPr>
        <w:t xml:space="preserve"> te</w:t>
      </w:r>
      <w:r w:rsidR="00B71E34">
        <w:rPr>
          <w:rFonts w:asciiTheme="minorHAnsi" w:eastAsiaTheme="minorEastAsia" w:hAnsiTheme="minorHAnsi" w:cstheme="minorHAnsi"/>
          <w:sz w:val="22"/>
          <w:szCs w:val="22"/>
        </w:rPr>
        <w:t>ga sporazuma</w:t>
      </w:r>
      <w:r w:rsidR="00944F6C" w:rsidRPr="00AF3181">
        <w:rPr>
          <w:rFonts w:asciiTheme="minorHAnsi" w:eastAsiaTheme="minorEastAsia" w:hAnsiTheme="minorHAnsi" w:cstheme="minorHAnsi"/>
          <w:sz w:val="22"/>
          <w:szCs w:val="22"/>
        </w:rPr>
        <w:t>,</w:t>
      </w:r>
    </w:p>
    <w:p w14:paraId="63E408C7" w14:textId="3859E398" w:rsidR="00944F6C" w:rsidRPr="00AF3181" w:rsidRDefault="00944F6C" w:rsidP="00886D0C">
      <w:pPr>
        <w:pStyle w:val="Odstavekseznama"/>
        <w:numPr>
          <w:ilvl w:val="0"/>
          <w:numId w:val="19"/>
        </w:numPr>
        <w:jc w:val="both"/>
        <w:rPr>
          <w:rFonts w:asciiTheme="minorHAnsi" w:hAnsiTheme="minorHAnsi" w:cstheme="minorHAnsi"/>
          <w:sz w:val="22"/>
          <w:szCs w:val="22"/>
          <w:lang w:eastAsia="en-US"/>
        </w:rPr>
      </w:pPr>
      <w:r w:rsidRPr="00AF3181">
        <w:rPr>
          <w:rFonts w:asciiTheme="minorHAnsi" w:hAnsiTheme="minorHAnsi" w:cstheme="minorHAnsi"/>
          <w:sz w:val="22"/>
          <w:szCs w:val="22"/>
        </w:rPr>
        <w:t xml:space="preserve">naročnik sklepa </w:t>
      </w:r>
      <w:r w:rsidR="00B71E34">
        <w:rPr>
          <w:rFonts w:asciiTheme="minorHAnsi" w:hAnsiTheme="minorHAnsi" w:cstheme="minorHAnsi"/>
          <w:sz w:val="22"/>
          <w:szCs w:val="22"/>
        </w:rPr>
        <w:t xml:space="preserve">okvirni </w:t>
      </w:r>
      <w:r w:rsidRPr="00AF3181">
        <w:rPr>
          <w:rFonts w:asciiTheme="minorHAnsi" w:hAnsiTheme="minorHAnsi" w:cstheme="minorHAnsi"/>
          <w:sz w:val="22"/>
          <w:szCs w:val="22"/>
        </w:rPr>
        <w:t xml:space="preserve">sporazum s ___ </w:t>
      </w:r>
      <w:r w:rsidR="00D67E2F">
        <w:rPr>
          <w:rFonts w:asciiTheme="minorHAnsi" w:hAnsiTheme="minorHAnsi" w:cstheme="minorHAnsi"/>
          <w:sz w:val="22"/>
          <w:szCs w:val="22"/>
        </w:rPr>
        <w:t>dobavitelji</w:t>
      </w:r>
      <w:r w:rsidRPr="00AF3181">
        <w:rPr>
          <w:rFonts w:asciiTheme="minorHAnsi" w:hAnsiTheme="minorHAnsi" w:cstheme="minorHAnsi"/>
          <w:sz w:val="22"/>
          <w:szCs w:val="22"/>
        </w:rPr>
        <w:t>.</w:t>
      </w:r>
    </w:p>
    <w:p w14:paraId="226D4611" w14:textId="77777777" w:rsidR="007000F2" w:rsidRDefault="007000F2" w:rsidP="00944F6C">
      <w:pPr>
        <w:rPr>
          <w:rFonts w:cstheme="minorHAnsi"/>
          <w:b/>
        </w:rPr>
      </w:pPr>
    </w:p>
    <w:p w14:paraId="2EC8E3E3" w14:textId="50BCE07A"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Predmet okvirnega sporazuma</w:t>
      </w:r>
    </w:p>
    <w:p w14:paraId="06CF9B33" w14:textId="77777777" w:rsidR="00806AB4" w:rsidRDefault="00806AB4" w:rsidP="00944F6C">
      <w:pPr>
        <w:rPr>
          <w:rFonts w:cstheme="minorHAnsi"/>
          <w:b/>
        </w:rPr>
      </w:pPr>
    </w:p>
    <w:p w14:paraId="445AB016" w14:textId="77777777" w:rsidR="008D488B" w:rsidRDefault="008D488B" w:rsidP="00944F6C">
      <w:pPr>
        <w:rPr>
          <w:rFonts w:eastAsia="Arial Unicode MS" w:cstheme="minorHAnsi"/>
        </w:rPr>
      </w:pPr>
      <w:r w:rsidRPr="008D488B">
        <w:rPr>
          <w:rFonts w:eastAsia="Arial Unicode MS" w:cstheme="minorHAnsi"/>
        </w:rPr>
        <w:t xml:space="preserve">Predmet okvirnega sporazuma je sukcesivna dobava </w:t>
      </w:r>
      <w:r w:rsidRPr="008D488B">
        <w:rPr>
          <w:rFonts w:eastAsia="Arial Unicode MS" w:cstheme="minorHAnsi"/>
          <w:b/>
          <w:bCs/>
        </w:rPr>
        <w:t>namiznih in prenosnih računalnikov, zaslonov ter druge računalniške opreme</w:t>
      </w:r>
      <w:r w:rsidRPr="008D488B">
        <w:rPr>
          <w:rFonts w:eastAsia="Arial Unicode MS" w:cstheme="minorHAnsi"/>
        </w:rPr>
        <w:t xml:space="preserve">, skladno z razpisno dokumentacijo in dejanskimi potrebami naročnika. </w:t>
      </w:r>
    </w:p>
    <w:p w14:paraId="4208DC71" w14:textId="77777777" w:rsidR="008D488B" w:rsidRDefault="008D488B" w:rsidP="00944F6C">
      <w:pPr>
        <w:rPr>
          <w:rFonts w:eastAsia="Arial Unicode MS" w:cstheme="minorHAnsi"/>
        </w:rPr>
      </w:pPr>
    </w:p>
    <w:p w14:paraId="29D32630" w14:textId="66220439" w:rsidR="008D488B" w:rsidRDefault="008D488B" w:rsidP="00944F6C">
      <w:pPr>
        <w:rPr>
          <w:rFonts w:eastAsia="Arial Unicode MS" w:cstheme="minorHAnsi"/>
        </w:rPr>
      </w:pPr>
      <w:r w:rsidRPr="008D488B">
        <w:rPr>
          <w:rFonts w:eastAsia="Arial Unicode MS" w:cstheme="minorHAnsi"/>
        </w:rPr>
        <w:t>Seznam in količine opreme so okvirne, saj naročnik iz objektivnih razlogov ne more vnaprej določiti dejanskega obsega potreb, zato se ne zavezuje naročiti celotnega razpisanega obsega, temveč le opremo, ki jo bo dejansko potreboval v okviru razpoložljivih sredstev. Dobavitelj zaradi zmanjšanega obsega naročil ali naročila manjših količin ni upravičen do nobenih odškodninskih zahtevkov.</w:t>
      </w:r>
    </w:p>
    <w:p w14:paraId="7D14FEC4" w14:textId="77777777" w:rsidR="008D488B" w:rsidRDefault="008D488B" w:rsidP="00944F6C">
      <w:pPr>
        <w:rPr>
          <w:rFonts w:eastAsia="Arial Unicode MS" w:cstheme="minorHAnsi"/>
        </w:rPr>
      </w:pPr>
    </w:p>
    <w:p w14:paraId="459C1093" w14:textId="0C592DBC" w:rsidR="008D488B" w:rsidRDefault="008D488B" w:rsidP="00944F6C">
      <w:pPr>
        <w:rPr>
          <w:rFonts w:eastAsia="Arial Unicode MS" w:cstheme="minorHAnsi"/>
        </w:rPr>
      </w:pPr>
      <w:r w:rsidRPr="008D488B">
        <w:rPr>
          <w:rFonts w:eastAsia="Arial Unicode MS" w:cstheme="minorHAnsi"/>
        </w:rPr>
        <w:t xml:space="preserve">Predmet posameznih naročil je lahko tudi druga oprema s področja javnega naročila, ki ni vključena v ponudbeni predračun, če se zanjo izkaže potreba med izvajanjem sporazuma. </w:t>
      </w:r>
    </w:p>
    <w:p w14:paraId="5902B40E" w14:textId="77777777" w:rsidR="008D488B" w:rsidRDefault="008D488B" w:rsidP="00944F6C">
      <w:pPr>
        <w:rPr>
          <w:rFonts w:eastAsia="Arial Unicode MS" w:cstheme="minorHAnsi"/>
        </w:rPr>
      </w:pPr>
    </w:p>
    <w:p w14:paraId="2D805792" w14:textId="35A87F69"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Pogodbena vrednost</w:t>
      </w:r>
    </w:p>
    <w:p w14:paraId="05B74664" w14:textId="77777777" w:rsidR="00806AB4" w:rsidRDefault="00806AB4" w:rsidP="00944F6C">
      <w:pPr>
        <w:rPr>
          <w:rFonts w:eastAsia="Arial Unicode MS" w:cstheme="minorHAnsi"/>
        </w:rPr>
      </w:pPr>
    </w:p>
    <w:p w14:paraId="646D21AB" w14:textId="3C331FBD" w:rsidR="00944F6C" w:rsidRDefault="00B93505" w:rsidP="00944F6C">
      <w:pPr>
        <w:rPr>
          <w:rFonts w:eastAsia="Arial Unicode MS" w:cstheme="minorHAnsi"/>
          <w:b/>
        </w:rPr>
      </w:pPr>
      <w:r w:rsidRPr="00891777">
        <w:rPr>
          <w:rFonts w:eastAsia="Arial Unicode MS" w:cstheme="minorHAnsi"/>
        </w:rPr>
        <w:t>Okvirna</w:t>
      </w:r>
      <w:r w:rsidR="001733B1" w:rsidRPr="00891777">
        <w:rPr>
          <w:rFonts w:eastAsia="Arial Unicode MS" w:cstheme="minorHAnsi"/>
        </w:rPr>
        <w:t xml:space="preserve"> 3-letna</w:t>
      </w:r>
      <w:r w:rsidRPr="00891777">
        <w:rPr>
          <w:rFonts w:eastAsia="Arial Unicode MS" w:cstheme="minorHAnsi"/>
        </w:rPr>
        <w:t xml:space="preserve"> </w:t>
      </w:r>
      <w:r w:rsidR="00944F6C" w:rsidRPr="00891777">
        <w:rPr>
          <w:rFonts w:eastAsia="Arial Unicode MS" w:cstheme="minorHAnsi"/>
        </w:rPr>
        <w:t>vre</w:t>
      </w:r>
      <w:r w:rsidR="0082245B" w:rsidRPr="00891777">
        <w:rPr>
          <w:rFonts w:eastAsia="Arial Unicode MS" w:cstheme="minorHAnsi"/>
        </w:rPr>
        <w:t xml:space="preserve">dnost </w:t>
      </w:r>
      <w:r w:rsidR="00944F6C" w:rsidRPr="00891777">
        <w:rPr>
          <w:rFonts w:eastAsia="Arial Unicode MS" w:cstheme="minorHAnsi"/>
        </w:rPr>
        <w:t xml:space="preserve">za čas veljavnosti tega </w:t>
      </w:r>
      <w:r w:rsidR="00883A46" w:rsidRPr="00891777">
        <w:rPr>
          <w:rFonts w:eastAsia="Arial Unicode MS" w:cstheme="minorHAnsi"/>
        </w:rPr>
        <w:t xml:space="preserve">okvirnega </w:t>
      </w:r>
      <w:r w:rsidR="00944F6C" w:rsidRPr="00891777">
        <w:rPr>
          <w:rFonts w:eastAsia="Arial Unicode MS" w:cstheme="minorHAnsi"/>
        </w:rPr>
        <w:t xml:space="preserve">sporazuma znaša </w:t>
      </w:r>
      <w:r w:rsidR="00944F6C" w:rsidRPr="00891777">
        <w:rPr>
          <w:rFonts w:eastAsia="Arial Unicode MS" w:cstheme="minorHAnsi"/>
          <w:b/>
        </w:rPr>
        <w:t>__________ EUR brez DDV</w:t>
      </w:r>
      <w:r w:rsidRPr="00891777">
        <w:rPr>
          <w:rFonts w:eastAsia="Arial Unicode MS" w:cstheme="minorHAnsi"/>
          <w:b/>
        </w:rPr>
        <w:t xml:space="preserve"> </w:t>
      </w:r>
      <w:r w:rsidRPr="00891777">
        <w:rPr>
          <w:rFonts w:eastAsia="Arial Unicode MS" w:cstheme="minorHAnsi"/>
        </w:rPr>
        <w:t>oz.</w:t>
      </w:r>
      <w:r w:rsidRPr="0096396B">
        <w:rPr>
          <w:rFonts w:eastAsia="Arial Unicode MS" w:cstheme="minorHAnsi"/>
          <w:b/>
        </w:rPr>
        <w:t xml:space="preserve"> __________ EUR brez DDV</w:t>
      </w:r>
      <w:r w:rsidR="008D66B8">
        <w:rPr>
          <w:rFonts w:eastAsia="Arial Unicode MS" w:cstheme="minorHAnsi"/>
          <w:b/>
        </w:rPr>
        <w:t>.</w:t>
      </w:r>
    </w:p>
    <w:p w14:paraId="381399A4" w14:textId="77777777" w:rsidR="008D66B8" w:rsidRDefault="008D66B8" w:rsidP="00944F6C">
      <w:pPr>
        <w:rPr>
          <w:rFonts w:eastAsia="Arial Unicode MS" w:cstheme="minorHAnsi"/>
          <w:b/>
        </w:rPr>
      </w:pPr>
    </w:p>
    <w:p w14:paraId="6F852D71" w14:textId="77777777" w:rsidR="004A022E" w:rsidRDefault="004A022E" w:rsidP="00944F6C">
      <w:pPr>
        <w:rPr>
          <w:rFonts w:eastAsia="Arial Unicode MS" w:cstheme="minorHAnsi"/>
        </w:rPr>
      </w:pPr>
    </w:p>
    <w:p w14:paraId="57B8DFB5" w14:textId="77777777" w:rsidR="004A022E" w:rsidRDefault="004A022E" w:rsidP="00944F6C">
      <w:pPr>
        <w:rPr>
          <w:rFonts w:eastAsia="Arial Unicode MS" w:cstheme="minorHAnsi"/>
        </w:rPr>
      </w:pPr>
    </w:p>
    <w:p w14:paraId="5BF750E4" w14:textId="23E411F0" w:rsidR="004A022E" w:rsidRDefault="004A022E" w:rsidP="00891777">
      <w:pPr>
        <w:rPr>
          <w:rFonts w:cstheme="minorHAnsi"/>
        </w:rPr>
      </w:pPr>
      <w:r w:rsidRPr="00891777">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00891777" w:rsidRPr="00891777">
        <w:rPr>
          <w:rFonts w:cstheme="minorHAnsi"/>
        </w:rPr>
        <w:t>Ponudbena cena vključuje tudi vse stroške dobave po pariteti DDP naročnik (Incoterms 2020) na lokacije naročnika, navedene v 6. členu te pogodbe.</w:t>
      </w:r>
    </w:p>
    <w:p w14:paraId="370E39D2" w14:textId="77777777" w:rsidR="004A022E" w:rsidRDefault="004A022E" w:rsidP="004A022E">
      <w:pPr>
        <w:rPr>
          <w:rFonts w:cstheme="minorHAnsi"/>
        </w:rPr>
      </w:pPr>
    </w:p>
    <w:p w14:paraId="7A9CB36C" w14:textId="761DFD60" w:rsidR="00891777" w:rsidRDefault="00891777" w:rsidP="00944F6C">
      <w:pPr>
        <w:rPr>
          <w:rFonts w:eastAsia="Arial Unicode MS" w:cstheme="minorHAnsi"/>
        </w:rPr>
      </w:pPr>
      <w:r w:rsidRPr="00891777">
        <w:rPr>
          <w:rFonts w:eastAsia="Arial Unicode MS" w:cstheme="minorHAnsi"/>
        </w:rPr>
        <w:t>Cene iz ponudbenega predračuna se uporabljajo za prv</w:t>
      </w:r>
      <w:r>
        <w:rPr>
          <w:rFonts w:eastAsia="Arial Unicode MS" w:cstheme="minorHAnsi"/>
        </w:rPr>
        <w:t>a</w:t>
      </w:r>
      <w:r w:rsidRPr="00891777">
        <w:rPr>
          <w:rFonts w:eastAsia="Arial Unicode MS" w:cstheme="minorHAnsi"/>
        </w:rPr>
        <w:t xml:space="preserve"> odpiranj</w:t>
      </w:r>
      <w:r>
        <w:rPr>
          <w:rFonts w:eastAsia="Arial Unicode MS" w:cstheme="minorHAnsi"/>
        </w:rPr>
        <w:t>a</w:t>
      </w:r>
      <w:r w:rsidRPr="00891777">
        <w:rPr>
          <w:rFonts w:eastAsia="Arial Unicode MS" w:cstheme="minorHAnsi"/>
        </w:rPr>
        <w:t xml:space="preserve"> konkurence. Ponudniki lahko v posameznem odpiranju konkurence ponudijo enake ali nižje cene od cen iz predračuna, skladno z zahtevami naročnika. Cene iz predračuna so fiksne in nespremenljive najmanj </w:t>
      </w:r>
      <w:r>
        <w:rPr>
          <w:rFonts w:eastAsia="Arial Unicode MS" w:cstheme="minorHAnsi"/>
        </w:rPr>
        <w:t xml:space="preserve">6 </w:t>
      </w:r>
      <w:r w:rsidRPr="00891777">
        <w:rPr>
          <w:rFonts w:eastAsia="Arial Unicode MS" w:cstheme="minorHAnsi"/>
        </w:rPr>
        <w:t>mesecev od dneva sklenitve okvirnega sporazuma.</w:t>
      </w:r>
    </w:p>
    <w:p w14:paraId="4996D2D1" w14:textId="77777777" w:rsidR="00891777" w:rsidRDefault="00891777" w:rsidP="00944F6C">
      <w:pPr>
        <w:rPr>
          <w:rFonts w:eastAsia="Arial Unicode MS" w:cstheme="minorHAnsi"/>
        </w:rPr>
      </w:pPr>
    </w:p>
    <w:p w14:paraId="618A73C2" w14:textId="078FF002" w:rsidR="00D30B8F" w:rsidRPr="00891777" w:rsidRDefault="00883A46" w:rsidP="00944F6C">
      <w:pPr>
        <w:rPr>
          <w:rFonts w:eastAsia="Arial Unicode MS" w:cstheme="minorHAnsi"/>
        </w:rPr>
      </w:pPr>
      <w:r w:rsidRPr="00883A46">
        <w:rPr>
          <w:rFonts w:eastAsia="Arial Unicode MS" w:cstheme="minorHAnsi"/>
        </w:rPr>
        <w:t>Dogovorjena cena v okviru posameznega povpraševanja</w:t>
      </w:r>
      <w:r w:rsidR="00D30B8F">
        <w:rPr>
          <w:rFonts w:eastAsia="Arial Unicode MS" w:cstheme="minorHAnsi"/>
        </w:rPr>
        <w:t xml:space="preserve"> pri odpiranju konkurence</w:t>
      </w:r>
      <w:r w:rsidRPr="00883A46">
        <w:rPr>
          <w:rFonts w:eastAsia="Arial Unicode MS" w:cstheme="minorHAnsi"/>
        </w:rPr>
        <w:t xml:space="preserve"> je dokončna in vključuje vse stroške, povezane z izvedbo predmetnega javnega naročila</w:t>
      </w:r>
      <w:r w:rsidR="0082245B">
        <w:rPr>
          <w:rFonts w:eastAsia="Arial Unicode MS" w:cstheme="minorHAnsi"/>
        </w:rPr>
        <w:t xml:space="preserve"> (kot so</w:t>
      </w:r>
      <w:r w:rsidR="00D30B8F">
        <w:rPr>
          <w:rFonts w:eastAsia="Arial Unicode MS" w:cstheme="minorHAnsi"/>
        </w:rPr>
        <w:t xml:space="preserve"> </w:t>
      </w:r>
      <w:r w:rsidRPr="00883A46">
        <w:rPr>
          <w:rFonts w:eastAsia="Arial Unicode MS" w:cstheme="minorHAnsi"/>
        </w:rPr>
        <w:t>strošk</w:t>
      </w:r>
      <w:r w:rsidR="0082245B">
        <w:rPr>
          <w:rFonts w:eastAsia="Arial Unicode MS" w:cstheme="minorHAnsi"/>
        </w:rPr>
        <w:t>i</w:t>
      </w:r>
      <w:r w:rsidRPr="00883A46">
        <w:rPr>
          <w:rFonts w:eastAsia="Arial Unicode MS" w:cstheme="minorHAnsi"/>
        </w:rPr>
        <w:t xml:space="preserve"> dela, prevoza, režijsk</w:t>
      </w:r>
      <w:r w:rsidR="0082245B">
        <w:rPr>
          <w:rFonts w:eastAsia="Arial Unicode MS" w:cstheme="minorHAnsi"/>
        </w:rPr>
        <w:t>i</w:t>
      </w:r>
      <w:r w:rsidRPr="00883A46">
        <w:rPr>
          <w:rFonts w:eastAsia="Arial Unicode MS" w:cstheme="minorHAnsi"/>
        </w:rPr>
        <w:t xml:space="preserve"> strošk</w:t>
      </w:r>
      <w:r w:rsidR="0082245B">
        <w:rPr>
          <w:rFonts w:eastAsia="Arial Unicode MS" w:cstheme="minorHAnsi"/>
        </w:rPr>
        <w:t>i</w:t>
      </w:r>
      <w:r w:rsidRPr="00883A46">
        <w:rPr>
          <w:rFonts w:eastAsia="Arial Unicode MS" w:cstheme="minorHAnsi"/>
        </w:rPr>
        <w:t xml:space="preserve">, </w:t>
      </w:r>
      <w:r w:rsidRPr="00891777">
        <w:rPr>
          <w:rFonts w:eastAsia="Arial Unicode MS" w:cstheme="minorHAnsi"/>
        </w:rPr>
        <w:t>morebitne nadure, strošk</w:t>
      </w:r>
      <w:r w:rsidR="0082245B" w:rsidRPr="00891777">
        <w:rPr>
          <w:rFonts w:eastAsia="Arial Unicode MS" w:cstheme="minorHAnsi"/>
        </w:rPr>
        <w:t>i</w:t>
      </w:r>
      <w:r w:rsidRPr="00891777">
        <w:rPr>
          <w:rFonts w:eastAsia="Arial Unicode MS" w:cstheme="minorHAnsi"/>
        </w:rPr>
        <w:t xml:space="preserve"> naprav in vozil </w:t>
      </w:r>
      <w:r w:rsidR="008D488B" w:rsidRPr="00891777">
        <w:rPr>
          <w:rFonts w:eastAsia="Arial Unicode MS" w:cstheme="minorHAnsi"/>
        </w:rPr>
        <w:t>itd.</w:t>
      </w:r>
      <w:r w:rsidR="0082245B" w:rsidRPr="00891777">
        <w:rPr>
          <w:rFonts w:eastAsia="Arial Unicode MS" w:cstheme="minorHAnsi"/>
        </w:rPr>
        <w:t>)</w:t>
      </w:r>
      <w:r w:rsidRPr="00891777">
        <w:rPr>
          <w:rFonts w:eastAsia="Arial Unicode MS" w:cstheme="minorHAnsi"/>
        </w:rPr>
        <w:t>. Naročnik dobavitelju ne bo priznaval nobenih dodatnih stroškov, vključno s stroški dostave na lokacij</w:t>
      </w:r>
      <w:r w:rsidR="00D30B8F" w:rsidRPr="00891777">
        <w:rPr>
          <w:rFonts w:eastAsia="Arial Unicode MS" w:cstheme="minorHAnsi"/>
        </w:rPr>
        <w:t>e</w:t>
      </w:r>
      <w:r w:rsidRPr="00891777">
        <w:rPr>
          <w:rFonts w:eastAsia="Arial Unicode MS" w:cstheme="minorHAnsi"/>
        </w:rPr>
        <w:t xml:space="preserve"> naročnika</w:t>
      </w:r>
      <w:r w:rsidR="00D30B8F" w:rsidRPr="00891777">
        <w:rPr>
          <w:rFonts w:eastAsia="Arial Unicode MS" w:cstheme="minorHAnsi"/>
        </w:rPr>
        <w:t xml:space="preserve"> navedene v 6. členu te pogodbe.</w:t>
      </w:r>
    </w:p>
    <w:p w14:paraId="4DFF44B0" w14:textId="77777777" w:rsidR="00D30B8F" w:rsidRDefault="00D30B8F" w:rsidP="00944F6C">
      <w:pPr>
        <w:rPr>
          <w:rFonts w:eastAsia="Arial Unicode MS" w:cstheme="minorHAnsi"/>
          <w:highlight w:val="yellow"/>
        </w:rPr>
      </w:pPr>
    </w:p>
    <w:p w14:paraId="1494B68F" w14:textId="1D7C9479" w:rsidR="008D66B8" w:rsidRDefault="00883B88" w:rsidP="0000747E">
      <w:pPr>
        <w:pStyle w:val="Brezrazmikov"/>
        <w:jc w:val="both"/>
        <w:rPr>
          <w:rFonts w:asciiTheme="minorHAnsi" w:hAnsiTheme="minorHAnsi" w:cstheme="minorHAnsi"/>
          <w:kern w:val="3"/>
          <w:sz w:val="22"/>
          <w:szCs w:val="22"/>
          <w:lang w:val="sl-SI" w:eastAsia="zh-CN"/>
        </w:rPr>
      </w:pPr>
      <w:r w:rsidRPr="008D66B8">
        <w:rPr>
          <w:rFonts w:asciiTheme="minorHAnsi" w:hAnsiTheme="minorHAnsi" w:cstheme="minorHAnsi"/>
          <w:kern w:val="3"/>
          <w:sz w:val="22"/>
          <w:szCs w:val="22"/>
          <w:lang w:val="sl-SI" w:eastAsia="zh-CN"/>
        </w:rPr>
        <w:t xml:space="preserve">Opravljene dobave </w:t>
      </w:r>
      <w:r w:rsidR="0082245B" w:rsidRPr="008D66B8">
        <w:rPr>
          <w:rFonts w:asciiTheme="minorHAnsi" w:hAnsiTheme="minorHAnsi" w:cstheme="minorHAnsi"/>
          <w:kern w:val="3"/>
          <w:sz w:val="22"/>
          <w:szCs w:val="22"/>
          <w:lang w:val="sl-SI" w:eastAsia="zh-CN"/>
        </w:rPr>
        <w:t xml:space="preserve">bo </w:t>
      </w:r>
      <w:r w:rsidRPr="008D66B8">
        <w:rPr>
          <w:rFonts w:asciiTheme="minorHAnsi" w:hAnsiTheme="minorHAnsi" w:cstheme="minorHAnsi"/>
          <w:kern w:val="3"/>
          <w:sz w:val="22"/>
          <w:szCs w:val="22"/>
          <w:lang w:val="sl-SI" w:eastAsia="zh-CN"/>
        </w:rPr>
        <w:t xml:space="preserve">dobavitelj obračunal po dejansko izvršenih količinah dokumentiranih </w:t>
      </w:r>
      <w:r w:rsidR="00B23F98" w:rsidRPr="008D66B8">
        <w:rPr>
          <w:rFonts w:asciiTheme="minorHAnsi" w:hAnsiTheme="minorHAnsi" w:cstheme="minorHAnsi"/>
          <w:kern w:val="3"/>
          <w:sz w:val="22"/>
          <w:szCs w:val="22"/>
          <w:lang w:val="sl-SI" w:eastAsia="zh-CN"/>
        </w:rPr>
        <w:t>v dobavnic</w:t>
      </w:r>
      <w:r w:rsidR="0096396B" w:rsidRPr="008D66B8">
        <w:rPr>
          <w:rFonts w:asciiTheme="minorHAnsi" w:hAnsiTheme="minorHAnsi" w:cstheme="minorHAnsi"/>
          <w:kern w:val="3"/>
          <w:sz w:val="22"/>
          <w:szCs w:val="22"/>
          <w:lang w:val="sl-SI" w:eastAsia="zh-CN"/>
        </w:rPr>
        <w:t>ah</w:t>
      </w:r>
      <w:r w:rsidRPr="008D66B8">
        <w:rPr>
          <w:rFonts w:asciiTheme="minorHAnsi" w:hAnsiTheme="minorHAnsi" w:cstheme="minorHAnsi"/>
          <w:kern w:val="3"/>
          <w:sz w:val="22"/>
          <w:szCs w:val="22"/>
          <w:lang w:val="sl-SI" w:eastAsia="zh-CN"/>
        </w:rPr>
        <w:t xml:space="preserve"> ter fiksnih nespremenljivih cenah na enoto mere, kot so podane pri posamezni postavki v njegovem ponudbenem predračunu do zaključka obveznosti po </w:t>
      </w:r>
      <w:r w:rsidR="0082245B" w:rsidRPr="008D66B8">
        <w:rPr>
          <w:rFonts w:asciiTheme="minorHAnsi" w:hAnsiTheme="minorHAnsi" w:cstheme="minorHAnsi"/>
          <w:kern w:val="3"/>
          <w:sz w:val="22"/>
          <w:szCs w:val="22"/>
          <w:lang w:val="sl-SI" w:eastAsia="zh-CN"/>
        </w:rPr>
        <w:t>tem sporazum</w:t>
      </w:r>
      <w:r w:rsidR="008D66B8">
        <w:rPr>
          <w:rFonts w:asciiTheme="minorHAnsi" w:hAnsiTheme="minorHAnsi" w:cstheme="minorHAnsi"/>
          <w:kern w:val="3"/>
          <w:sz w:val="22"/>
          <w:szCs w:val="22"/>
          <w:lang w:val="sl-SI" w:eastAsia="zh-CN"/>
        </w:rPr>
        <w:t xml:space="preserve">u. DDV se obračuna po veljavni davčni stopnji v skladu z vsakokratno </w:t>
      </w:r>
      <w:r w:rsidR="008D66B8" w:rsidRPr="008D66B8">
        <w:rPr>
          <w:rFonts w:asciiTheme="minorHAnsi" w:hAnsiTheme="minorHAnsi" w:cstheme="minorHAnsi"/>
          <w:kern w:val="3"/>
          <w:sz w:val="22"/>
          <w:szCs w:val="22"/>
          <w:lang w:val="sl-SI" w:eastAsia="zh-CN"/>
        </w:rPr>
        <w:t>veljavno zakonodajo, ki ureja davek na dodano vrednost.</w:t>
      </w:r>
    </w:p>
    <w:p w14:paraId="311AF548" w14:textId="77777777" w:rsidR="0000747E" w:rsidRDefault="0000747E" w:rsidP="0000747E">
      <w:pPr>
        <w:pStyle w:val="Brezrazmikov"/>
        <w:jc w:val="both"/>
        <w:rPr>
          <w:rFonts w:asciiTheme="minorHAnsi" w:hAnsiTheme="minorHAnsi" w:cstheme="minorHAnsi"/>
          <w:kern w:val="3"/>
          <w:sz w:val="22"/>
          <w:szCs w:val="22"/>
          <w:lang w:val="sl-SI" w:eastAsia="zh-CN"/>
        </w:rPr>
      </w:pPr>
    </w:p>
    <w:p w14:paraId="540DFD7B" w14:textId="57F38C98"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Način</w:t>
      </w:r>
      <w:r w:rsidR="00F44B71">
        <w:rPr>
          <w:rFonts w:cs="Calibri"/>
          <w:b/>
          <w:lang w:eastAsia="sl-SI"/>
        </w:rPr>
        <w:t xml:space="preserve"> naročanja in </w:t>
      </w:r>
      <w:r w:rsidR="00296083">
        <w:rPr>
          <w:rFonts w:cs="Calibri"/>
          <w:b/>
          <w:lang w:eastAsia="sl-SI"/>
        </w:rPr>
        <w:t>odpiranje konkurence</w:t>
      </w:r>
    </w:p>
    <w:p w14:paraId="32C42704" w14:textId="77777777" w:rsidR="00656181" w:rsidRDefault="00656181" w:rsidP="00944F6C">
      <w:pPr>
        <w:rPr>
          <w:rFonts w:eastAsia="Arial Unicode MS" w:cstheme="minorHAnsi"/>
        </w:rPr>
      </w:pPr>
    </w:p>
    <w:p w14:paraId="3366BA4B" w14:textId="77777777" w:rsidR="00656181" w:rsidRDefault="00656181" w:rsidP="00656181">
      <w:pPr>
        <w:rPr>
          <w:rFonts w:eastAsia="Arial Unicode MS" w:cstheme="minorHAnsi"/>
          <w:bCs/>
        </w:rPr>
      </w:pPr>
      <w:r>
        <w:rPr>
          <w:rFonts w:eastAsia="Arial Unicode MS" w:cstheme="minorHAnsi"/>
          <w:bCs/>
        </w:rPr>
        <w:t xml:space="preserve">Naročnik bo posamezna naročila na podlagi tega okvirnega sporazuma oddajal z odpiranjem konkurence med dobavitelji, s katerimi ima sklenjen okvirni sporazum. Natančne specifikacije blaga bo naročnik podal v posameznem povpraševanju. </w:t>
      </w:r>
    </w:p>
    <w:p w14:paraId="0EC87CDA" w14:textId="77777777" w:rsidR="00BC04EB" w:rsidRDefault="00BC04EB" w:rsidP="00BC04EB">
      <w:pPr>
        <w:rPr>
          <w:rFonts w:cstheme="minorHAnsi"/>
        </w:rPr>
      </w:pPr>
    </w:p>
    <w:p w14:paraId="6F21C52B" w14:textId="3C871BB4" w:rsidR="00BC04EB" w:rsidRPr="00962EB3" w:rsidRDefault="00BC04EB" w:rsidP="00BC04EB">
      <w:pPr>
        <w:rPr>
          <w:rFonts w:cstheme="minorHAnsi"/>
        </w:rPr>
      </w:pPr>
      <w:r w:rsidRPr="00962EB3">
        <w:rPr>
          <w:rFonts w:cstheme="minorHAnsi"/>
        </w:rPr>
        <w:t>Postopek</w:t>
      </w:r>
      <w:r>
        <w:rPr>
          <w:rFonts w:cstheme="minorHAnsi"/>
        </w:rPr>
        <w:t xml:space="preserve"> odpiranja konkurence</w:t>
      </w:r>
      <w:r w:rsidRPr="00962EB3">
        <w:rPr>
          <w:rFonts w:cstheme="minorHAnsi"/>
        </w:rPr>
        <w:t>:</w:t>
      </w:r>
    </w:p>
    <w:p w14:paraId="7D95EFDD" w14:textId="2DB4E096" w:rsidR="00BC04EB"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naročnik povabi vse dobavitelje (podpisnike okvirnega sporazuma)</w:t>
      </w:r>
      <w:r w:rsidR="00850B52" w:rsidRPr="00DC6983">
        <w:rPr>
          <w:rFonts w:asciiTheme="minorHAnsi" w:eastAsia="Arial Unicode MS" w:hAnsiTheme="minorHAnsi" w:cstheme="minorHAnsi"/>
          <w:sz w:val="22"/>
          <w:szCs w:val="22"/>
        </w:rPr>
        <w:t xml:space="preserve"> istočasno</w:t>
      </w:r>
      <w:r w:rsidRPr="00DC6983">
        <w:rPr>
          <w:rFonts w:asciiTheme="minorHAnsi" w:eastAsia="Arial Unicode MS" w:hAnsiTheme="minorHAnsi" w:cstheme="minorHAnsi"/>
          <w:sz w:val="22"/>
          <w:szCs w:val="22"/>
        </w:rPr>
        <w:t>,</w:t>
      </w:r>
    </w:p>
    <w:p w14:paraId="7C1FEB31" w14:textId="20B74E4E" w:rsidR="00BC04EB"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rok za oddajo ponudb</w:t>
      </w:r>
      <w:r w:rsidR="00850B52" w:rsidRPr="00DC6983">
        <w:rPr>
          <w:rFonts w:asciiTheme="minorHAnsi" w:eastAsia="Arial Unicode MS" w:hAnsiTheme="minorHAnsi" w:cstheme="minorHAnsi"/>
          <w:sz w:val="22"/>
          <w:szCs w:val="22"/>
        </w:rPr>
        <w:t xml:space="preserve"> določi naročnik in ne sme biti krajši od 2-d delovnih dni</w:t>
      </w:r>
      <w:r w:rsidRPr="00DC6983">
        <w:rPr>
          <w:rFonts w:asciiTheme="minorHAnsi" w:eastAsia="Arial Unicode MS" w:hAnsiTheme="minorHAnsi" w:cstheme="minorHAnsi"/>
          <w:sz w:val="22"/>
          <w:szCs w:val="22"/>
        </w:rPr>
        <w:t>,</w:t>
      </w:r>
    </w:p>
    <w:p w14:paraId="6F8EA505" w14:textId="750C79F2" w:rsidR="00BC04EB"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veljavnost ponudbe mora biti vsaj 30 dni,</w:t>
      </w:r>
    </w:p>
    <w:p w14:paraId="04D540DB" w14:textId="73DDE0C7" w:rsidR="00883B88"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merilo</w:t>
      </w:r>
      <w:r w:rsidR="00883B88" w:rsidRPr="00DC6983">
        <w:rPr>
          <w:rFonts w:asciiTheme="minorHAnsi" w:eastAsia="Arial Unicode MS" w:hAnsiTheme="minorHAnsi" w:cstheme="minorHAnsi"/>
          <w:sz w:val="22"/>
          <w:szCs w:val="22"/>
        </w:rPr>
        <w:t xml:space="preserve"> za izbor </w:t>
      </w:r>
      <w:r w:rsidRPr="00DC6983">
        <w:rPr>
          <w:rFonts w:asciiTheme="minorHAnsi" w:eastAsia="Arial Unicode MS" w:hAnsiTheme="minorHAnsi" w:cstheme="minorHAnsi"/>
          <w:sz w:val="22"/>
          <w:szCs w:val="22"/>
        </w:rPr>
        <w:t xml:space="preserve">je </w:t>
      </w:r>
      <w:r w:rsidR="00883B88" w:rsidRPr="00DC6983">
        <w:rPr>
          <w:rFonts w:asciiTheme="minorHAnsi" w:eastAsia="Arial Unicode MS" w:hAnsiTheme="minorHAnsi" w:cstheme="minorHAnsi"/>
          <w:sz w:val="22"/>
          <w:szCs w:val="22"/>
        </w:rPr>
        <w:t>ekonomsko najugodnejša ponudba skladno z</w:t>
      </w:r>
      <w:r w:rsidR="00460F6C" w:rsidRPr="00DC6983">
        <w:rPr>
          <w:rFonts w:asciiTheme="minorHAnsi" w:eastAsia="Arial Unicode MS" w:hAnsiTheme="minorHAnsi" w:cstheme="minorHAnsi"/>
          <w:sz w:val="22"/>
          <w:szCs w:val="22"/>
        </w:rPr>
        <w:t xml:space="preserve"> naslednjimi</w:t>
      </w:r>
      <w:r w:rsidR="00883B88" w:rsidRPr="00DC6983">
        <w:rPr>
          <w:rFonts w:asciiTheme="minorHAnsi" w:eastAsia="Arial Unicode MS" w:hAnsiTheme="minorHAnsi" w:cstheme="minorHAnsi"/>
          <w:sz w:val="22"/>
          <w:szCs w:val="22"/>
        </w:rPr>
        <w:t xml:space="preserve"> merili:</w:t>
      </w:r>
    </w:p>
    <w:p w14:paraId="0425B335" w14:textId="7C66ACC1" w:rsidR="00883B88" w:rsidRPr="00BF581B" w:rsidRDefault="00883B88" w:rsidP="00886D0C">
      <w:pPr>
        <w:pStyle w:val="Odstavekseznama"/>
        <w:numPr>
          <w:ilvl w:val="0"/>
          <w:numId w:val="20"/>
        </w:numPr>
        <w:spacing w:line="23" w:lineRule="atLeast"/>
        <w:rPr>
          <w:rFonts w:asciiTheme="minorHAnsi" w:eastAsiaTheme="minorHAnsi" w:hAnsiTheme="minorHAnsi" w:cstheme="minorHAnsi"/>
          <w:sz w:val="22"/>
          <w:szCs w:val="22"/>
        </w:rPr>
      </w:pPr>
      <w:r w:rsidRPr="00BF581B">
        <w:rPr>
          <w:rFonts w:asciiTheme="minorHAnsi" w:eastAsiaTheme="minorHAnsi" w:hAnsiTheme="minorHAnsi" w:cstheme="minorHAnsi"/>
          <w:bCs/>
          <w:sz w:val="22"/>
          <w:szCs w:val="22"/>
        </w:rPr>
        <w:t>Merilo A – ponudbena cena</w:t>
      </w:r>
      <w:r w:rsidR="006A5CA8">
        <w:rPr>
          <w:rFonts w:asciiTheme="minorHAnsi" w:eastAsiaTheme="minorHAnsi" w:hAnsiTheme="minorHAnsi" w:cstheme="minorHAnsi"/>
          <w:bCs/>
          <w:sz w:val="22"/>
          <w:szCs w:val="22"/>
        </w:rPr>
        <w:t xml:space="preserve"> EUR </w:t>
      </w:r>
      <w:r w:rsidRPr="00BF581B">
        <w:rPr>
          <w:rFonts w:asciiTheme="minorHAnsi" w:eastAsiaTheme="minorHAnsi" w:hAnsiTheme="minorHAnsi" w:cstheme="minorHAnsi"/>
          <w:bCs/>
          <w:sz w:val="22"/>
          <w:szCs w:val="22"/>
        </w:rPr>
        <w:t xml:space="preserve">z DDV </w:t>
      </w:r>
      <w:r w:rsidRPr="00BF581B">
        <w:rPr>
          <w:rFonts w:asciiTheme="minorHAnsi" w:eastAsiaTheme="minorHAnsi" w:hAnsiTheme="minorHAnsi" w:cstheme="minorHAnsi"/>
          <w:sz w:val="22"/>
          <w:szCs w:val="22"/>
        </w:rPr>
        <w:t xml:space="preserve">(max </w:t>
      </w:r>
      <w:r w:rsidRPr="00BF581B">
        <w:rPr>
          <w:rFonts w:asciiTheme="minorHAnsi" w:hAnsiTheme="minorHAnsi" w:cstheme="minorHAnsi"/>
          <w:sz w:val="22"/>
          <w:szCs w:val="22"/>
        </w:rPr>
        <w:t>95</w:t>
      </w:r>
      <w:r w:rsidRPr="00BF581B">
        <w:rPr>
          <w:rFonts w:asciiTheme="minorHAnsi" w:eastAsiaTheme="minorHAnsi" w:hAnsiTheme="minorHAnsi" w:cstheme="minorHAnsi"/>
          <w:sz w:val="22"/>
          <w:szCs w:val="22"/>
        </w:rPr>
        <w:t xml:space="preserve"> točk)</w:t>
      </w:r>
      <w:r w:rsidR="00BF04B1">
        <w:rPr>
          <w:rFonts w:asciiTheme="minorHAnsi" w:eastAsiaTheme="minorHAnsi" w:hAnsiTheme="minorHAnsi" w:cstheme="minorHAnsi"/>
          <w:sz w:val="22"/>
          <w:szCs w:val="22"/>
        </w:rPr>
        <w:t>,</w:t>
      </w:r>
    </w:p>
    <w:p w14:paraId="35589AB9" w14:textId="4916A868" w:rsidR="00883B88" w:rsidRDefault="00883B88" w:rsidP="00886D0C">
      <w:pPr>
        <w:pStyle w:val="Odstavekseznama"/>
        <w:numPr>
          <w:ilvl w:val="0"/>
          <w:numId w:val="20"/>
        </w:numPr>
        <w:rPr>
          <w:rFonts w:asciiTheme="minorHAnsi" w:hAnsiTheme="minorHAnsi"/>
          <w:bCs/>
          <w:sz w:val="22"/>
          <w:szCs w:val="22"/>
        </w:rPr>
      </w:pPr>
      <w:r w:rsidRPr="00BF581B">
        <w:rPr>
          <w:rFonts w:asciiTheme="minorHAnsi" w:hAnsiTheme="minorHAnsi"/>
          <w:bCs/>
          <w:sz w:val="22"/>
          <w:szCs w:val="22"/>
        </w:rPr>
        <w:t>Merilo B – enostavna in razgradljiva sestava (max 5 točk)</w:t>
      </w:r>
      <w:r w:rsidR="00850B52">
        <w:rPr>
          <w:rFonts w:asciiTheme="minorHAnsi" w:hAnsiTheme="minorHAnsi"/>
          <w:bCs/>
          <w:sz w:val="22"/>
          <w:szCs w:val="22"/>
        </w:rPr>
        <w:t>,</w:t>
      </w:r>
    </w:p>
    <w:p w14:paraId="58E3EDFC" w14:textId="525C85E8" w:rsidR="00850B52" w:rsidRPr="00DC6983" w:rsidRDefault="00850B52"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po ocenjevanju ponudb naročnik vse dobavitelje, ki bodo pravočasno oddali ponudbo, obvesti o svoji odločitvi o oddaji posameznega naročila.</w:t>
      </w:r>
    </w:p>
    <w:p w14:paraId="1FC4A2A7" w14:textId="77777777" w:rsidR="00656181" w:rsidRDefault="00656181" w:rsidP="00BC04EB">
      <w:pPr>
        <w:rPr>
          <w:bCs/>
        </w:rPr>
      </w:pPr>
    </w:p>
    <w:p w14:paraId="0BA16D2D" w14:textId="77777777" w:rsidR="00656181" w:rsidRDefault="00656181" w:rsidP="00656181">
      <w:pPr>
        <w:rPr>
          <w:rFonts w:eastAsia="Arial Unicode MS" w:cstheme="minorHAnsi"/>
          <w:bCs/>
        </w:rPr>
      </w:pPr>
      <w:r w:rsidRPr="00850B52">
        <w:rPr>
          <w:rFonts w:eastAsia="Arial Unicode MS" w:cstheme="minorHAnsi"/>
          <w:bCs/>
        </w:rPr>
        <w:t>V primeru, da naročnik na posamezno povpraševanje pri odpiranju konkurence ne dobi nobene ponudbe ali če pridobi ponudbe, ki niso tehnično ustrezne ali presegajo zagotovljena sredstva, lahko naročnik izvede nakup na prostem trgu ali ponovi postopek.</w:t>
      </w:r>
    </w:p>
    <w:p w14:paraId="4AE60308" w14:textId="77777777" w:rsidR="00656181" w:rsidRDefault="00656181" w:rsidP="00656181">
      <w:pPr>
        <w:rPr>
          <w:rFonts w:eastAsia="Arial Unicode MS" w:cstheme="minorHAnsi"/>
          <w:bCs/>
        </w:rPr>
      </w:pPr>
    </w:p>
    <w:p w14:paraId="750F1FC5" w14:textId="77777777" w:rsidR="00656181" w:rsidRDefault="00656181" w:rsidP="00656181">
      <w:pPr>
        <w:rPr>
          <w:rFonts w:eastAsia="Arial Unicode MS" w:cstheme="minorHAnsi"/>
          <w:bCs/>
        </w:rPr>
      </w:pPr>
      <w:r>
        <w:rPr>
          <w:rFonts w:eastAsia="Arial Unicode MS" w:cstheme="minorHAnsi"/>
          <w:bCs/>
        </w:rPr>
        <w:t>Pogodbeni stranki sta soglasni, da bosta upoštevali klavzulo DDP (delivered duty paid) v okviru Incoterms 2020, kar pomeni, da je dolžnost dobavitelja, da nosi vse stroške nakladanja, zavarovanja med prevozom, razkladanja, eventualnih carin in taks.</w:t>
      </w:r>
    </w:p>
    <w:p w14:paraId="47089F12" w14:textId="77777777" w:rsidR="00656181" w:rsidRDefault="00656181" w:rsidP="00BC04EB">
      <w:pPr>
        <w:rPr>
          <w:bCs/>
        </w:rPr>
      </w:pPr>
    </w:p>
    <w:p w14:paraId="1CE25859" w14:textId="77777777" w:rsidR="0000747E" w:rsidRPr="008F5188" w:rsidRDefault="0000747E" w:rsidP="00886D0C">
      <w:pPr>
        <w:numPr>
          <w:ilvl w:val="0"/>
          <w:numId w:val="32"/>
        </w:numPr>
        <w:ind w:left="0" w:hanging="357"/>
        <w:contextualSpacing/>
        <w:jc w:val="center"/>
        <w:rPr>
          <w:rFonts w:cs="Calibri"/>
          <w:b/>
          <w:lang w:eastAsia="sl-SI"/>
        </w:rPr>
      </w:pPr>
      <w:r w:rsidRPr="008F5188">
        <w:rPr>
          <w:rFonts w:cs="Calibri"/>
          <w:b/>
          <w:lang w:eastAsia="sl-SI"/>
        </w:rPr>
        <w:t xml:space="preserve">člen – </w:t>
      </w:r>
      <w:r>
        <w:rPr>
          <w:rFonts w:cs="Calibri"/>
          <w:b/>
          <w:lang w:eastAsia="sl-SI"/>
        </w:rPr>
        <w:t>Zeleno javno naročanje</w:t>
      </w:r>
    </w:p>
    <w:p w14:paraId="326410DF" w14:textId="77777777" w:rsidR="0000747E" w:rsidRDefault="0000747E" w:rsidP="0000747E">
      <w:pPr>
        <w:autoSpaceDE w:val="0"/>
        <w:autoSpaceDN w:val="0"/>
        <w:adjustRightInd w:val="0"/>
        <w:rPr>
          <w:rFonts w:eastAsia="Times New Roman" w:cstheme="minorHAnsi"/>
          <w:kern w:val="3"/>
          <w:lang w:eastAsia="zh-CN"/>
        </w:rPr>
      </w:pPr>
    </w:p>
    <w:p w14:paraId="43E7F9E0" w14:textId="2A19C0B7" w:rsidR="0000747E" w:rsidRPr="00D10122" w:rsidRDefault="0000747E" w:rsidP="0000747E">
      <w:pPr>
        <w:autoSpaceDE w:val="0"/>
        <w:autoSpaceDN w:val="0"/>
        <w:adjustRightInd w:val="0"/>
        <w:rPr>
          <w:rFonts w:eastAsia="Times New Roman" w:cstheme="minorHAnsi"/>
          <w:kern w:val="3"/>
          <w:lang w:eastAsia="zh-CN"/>
        </w:rPr>
      </w:pPr>
      <w:r w:rsidRPr="00D10122">
        <w:rPr>
          <w:rFonts w:eastAsia="Times New Roman" w:cstheme="minorHAnsi"/>
          <w:kern w:val="3"/>
          <w:lang w:eastAsia="zh-CN"/>
        </w:rPr>
        <w:t xml:space="preserve">Dobavitelj zagotavlja, da bo vsa dobavljena oprema pri posameznem odpiranju konkurence izpolnjevala zahteve v skladu z Uredbo o zelenem javnem naročanju </w:t>
      </w:r>
      <w:r w:rsidRPr="00D10122">
        <w:rPr>
          <w:rFonts w:eastAsia="Times New Roman" w:cstheme="minorHAnsi"/>
          <w:lang w:eastAsia="sl-SI"/>
        </w:rPr>
        <w:t>(Uradni list RS, št. 51/2017 s sprem.), in sicer</w:t>
      </w:r>
      <w:r w:rsidRPr="00D10122">
        <w:rPr>
          <w:rFonts w:eastAsia="Times New Roman" w:cstheme="minorHAnsi"/>
          <w:kern w:val="3"/>
          <w:lang w:eastAsia="zh-CN"/>
        </w:rPr>
        <w:t>:</w:t>
      </w:r>
    </w:p>
    <w:p w14:paraId="3569EF6D" w14:textId="4C9C7EFA" w:rsidR="0000747E" w:rsidRPr="00CE7C01" w:rsidRDefault="0000747E"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D10122">
        <w:rPr>
          <w:rFonts w:asciiTheme="minorHAnsi" w:eastAsiaTheme="minorHAnsi" w:hAnsiTheme="minorHAnsi" w:cstheme="minorHAnsi"/>
          <w:color w:val="000000"/>
          <w:sz w:val="22"/>
          <w:szCs w:val="22"/>
        </w:rPr>
        <w:t>oprema mora izpolnjevati najnovejše standarde ENERGY STAR za energijsko učinkovitost, veljavne na dan</w:t>
      </w:r>
      <w:r w:rsidRPr="00CE7C01">
        <w:rPr>
          <w:rFonts w:asciiTheme="minorHAnsi" w:eastAsiaTheme="minorHAnsi" w:hAnsiTheme="minorHAnsi" w:cstheme="minorHAnsi"/>
          <w:color w:val="000000"/>
          <w:sz w:val="22"/>
          <w:szCs w:val="22"/>
        </w:rPr>
        <w:t xml:space="preserve"> oddaje ponudbe, ali enakovredne standarde (najvišji energijski razred, ki je dostopen na trgu);</w:t>
      </w:r>
    </w:p>
    <w:p w14:paraId="3E5D2ADD" w14:textId="7AC08B37" w:rsidR="0000747E" w:rsidRPr="00CE7C01" w:rsidRDefault="0000747E"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CE7C01">
        <w:rPr>
          <w:rFonts w:asciiTheme="minorHAnsi" w:eastAsiaTheme="minorHAnsi" w:hAnsiTheme="minorHAnsi" w:cstheme="minorHAnsi"/>
          <w:color w:val="000000"/>
          <w:sz w:val="22"/>
          <w:szCs w:val="22"/>
        </w:rPr>
        <w:t>računalniki morajo biti zasnovani tako, da sta trdi disk in pomnilnik zlahka dostopna z uporabo univerzalnega razpoložljivega orodja (tj. z izvijačem, lopatico, kleščami ali pinceto) in zamenljiva;</w:t>
      </w:r>
    </w:p>
    <w:p w14:paraId="60E54481" w14:textId="57B14FE4" w:rsidR="0000747E" w:rsidRPr="00CE7C01" w:rsidRDefault="0000747E"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CE7C01">
        <w:rPr>
          <w:rFonts w:asciiTheme="minorHAnsi" w:eastAsiaTheme="minorHAnsi" w:hAnsiTheme="minorHAnsi" w:cstheme="minorHAnsi"/>
          <w:color w:val="000000"/>
          <w:sz w:val="22"/>
          <w:szCs w:val="22"/>
        </w:rPr>
        <w:lastRenderedPageBreak/>
        <w:t>glasnost računalnika mora biti izmerjena v skladu s standardom SIST EN ISO 7779 in ne sme presegati 26 dB v času zapisovanja na trdi disk. Podatek mora biti označen z oznako LpAm v dB;</w:t>
      </w:r>
    </w:p>
    <w:p w14:paraId="535DFCF8" w14:textId="276897CA" w:rsidR="0000747E" w:rsidRPr="00CE7C01" w:rsidRDefault="0000747E" w:rsidP="00886D0C">
      <w:pPr>
        <w:pStyle w:val="Default"/>
        <w:numPr>
          <w:ilvl w:val="0"/>
          <w:numId w:val="34"/>
        </w:numPr>
        <w:jc w:val="both"/>
        <w:rPr>
          <w:rFonts w:asciiTheme="minorHAnsi" w:eastAsia="Times New Roman" w:hAnsiTheme="minorHAnsi" w:cstheme="minorHAnsi"/>
          <w:sz w:val="22"/>
          <w:szCs w:val="22"/>
        </w:rPr>
      </w:pPr>
      <w:r w:rsidRPr="00CE7C01">
        <w:rPr>
          <w:rFonts w:asciiTheme="minorHAnsi" w:hAnsiTheme="minorHAnsi" w:cstheme="minorHAnsi"/>
          <w:sz w:val="22"/>
          <w:szCs w:val="22"/>
        </w:rPr>
        <w:t xml:space="preserve">prenosni računalniki morajo biti zasnovani tako, da je pomnilnik lahko dostopen in ga je mogoče zamenjati (ne velja za </w:t>
      </w:r>
      <w:r w:rsidRPr="00CE7C01">
        <w:rPr>
          <w:rFonts w:asciiTheme="minorHAnsi" w:hAnsiTheme="minorHAnsi" w:cstheme="minorHAnsi"/>
          <w:bCs/>
          <w:sz w:val="22"/>
          <w:szCs w:val="22"/>
        </w:rPr>
        <w:t>MacBook Pro</w:t>
      </w:r>
      <w:r w:rsidRPr="00CE7C01">
        <w:rPr>
          <w:rFonts w:asciiTheme="minorHAnsi" w:hAnsiTheme="minorHAnsi" w:cstheme="minorHAnsi"/>
          <w:sz w:val="22"/>
          <w:szCs w:val="22"/>
        </w:rPr>
        <w:t>);</w:t>
      </w:r>
    </w:p>
    <w:p w14:paraId="489867F9" w14:textId="2F3E119A" w:rsidR="0000747E" w:rsidRPr="00CE7C01" w:rsidRDefault="00CE7C01"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CE7C01">
        <w:rPr>
          <w:rFonts w:asciiTheme="minorHAnsi" w:eastAsiaTheme="minorHAnsi" w:hAnsiTheme="minorHAnsi" w:cstheme="minorHAnsi"/>
          <w:color w:val="000000"/>
          <w:sz w:val="22"/>
          <w:szCs w:val="22"/>
        </w:rPr>
        <w:t>g</w:t>
      </w:r>
      <w:r w:rsidR="0000747E" w:rsidRPr="00CE7C01">
        <w:rPr>
          <w:rFonts w:asciiTheme="minorHAnsi" w:eastAsiaTheme="minorHAnsi" w:hAnsiTheme="minorHAnsi" w:cstheme="minorHAnsi"/>
          <w:color w:val="000000"/>
          <w:sz w:val="22"/>
          <w:szCs w:val="22"/>
        </w:rPr>
        <w:t xml:space="preserve">lasnost prenosnega računalnika mora biti izmerjena v skladu s standardom SIST EN ISO 7779 in ne sme presegati 33 dB v času zapisovanja na trdi disk. Podatek mora biti označen z oznako LpAm v dB. </w:t>
      </w:r>
    </w:p>
    <w:p w14:paraId="5CD9A082" w14:textId="77777777" w:rsidR="0000747E" w:rsidRPr="00CE7C01" w:rsidRDefault="0000747E" w:rsidP="00BC04EB">
      <w:pPr>
        <w:rPr>
          <w:rFonts w:cstheme="minorHAnsi"/>
          <w:bCs/>
        </w:rPr>
      </w:pPr>
    </w:p>
    <w:p w14:paraId="37EF1364" w14:textId="6B4BE068"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Dobavni rok</w:t>
      </w:r>
      <w:r w:rsidR="00A3474F">
        <w:rPr>
          <w:rFonts w:cs="Calibri"/>
          <w:b/>
          <w:lang w:eastAsia="sl-SI"/>
        </w:rPr>
        <w:t xml:space="preserve"> in način dobave</w:t>
      </w:r>
    </w:p>
    <w:p w14:paraId="6AC23819" w14:textId="77777777" w:rsidR="004509F8" w:rsidRDefault="004509F8" w:rsidP="00944F6C">
      <w:pPr>
        <w:rPr>
          <w:rFonts w:cstheme="minorHAnsi"/>
        </w:rPr>
      </w:pPr>
    </w:p>
    <w:p w14:paraId="195C9AB2" w14:textId="4FB2BE7B" w:rsidR="00BF581B" w:rsidRDefault="00944F6C" w:rsidP="00944F6C">
      <w:pPr>
        <w:rPr>
          <w:rFonts w:cstheme="minorHAnsi"/>
        </w:rPr>
      </w:pPr>
      <w:r w:rsidRPr="00A22DE0">
        <w:rPr>
          <w:rFonts w:cstheme="minorHAnsi"/>
        </w:rPr>
        <w:t>Dobavni rok</w:t>
      </w:r>
      <w:r w:rsidRPr="001029D0">
        <w:rPr>
          <w:rFonts w:cstheme="minorHAnsi"/>
        </w:rPr>
        <w:t xml:space="preserve"> je </w:t>
      </w:r>
      <w:r w:rsidRPr="00F44B71">
        <w:rPr>
          <w:rFonts w:cstheme="minorHAnsi"/>
          <w:b/>
          <w:bCs/>
        </w:rPr>
        <w:t xml:space="preserve">največ </w:t>
      </w:r>
      <w:r w:rsidR="004B3649" w:rsidRPr="00F44B71">
        <w:rPr>
          <w:rFonts w:cstheme="minorHAnsi"/>
          <w:b/>
          <w:bCs/>
        </w:rPr>
        <w:t xml:space="preserve">10 </w:t>
      </w:r>
      <w:r w:rsidRPr="00F44B71">
        <w:rPr>
          <w:rFonts w:cstheme="minorHAnsi"/>
          <w:b/>
          <w:bCs/>
        </w:rPr>
        <w:t>dni</w:t>
      </w:r>
      <w:r w:rsidRPr="001029D0">
        <w:rPr>
          <w:rFonts w:cstheme="minorHAnsi"/>
        </w:rPr>
        <w:t xml:space="preserve"> od datuma prejema naročila, če ni</w:t>
      </w:r>
      <w:r w:rsidR="00A3474F">
        <w:rPr>
          <w:rFonts w:cstheme="minorHAnsi"/>
        </w:rPr>
        <w:t xml:space="preserve"> pri </w:t>
      </w:r>
      <w:r w:rsidRPr="001029D0">
        <w:rPr>
          <w:rFonts w:cstheme="minorHAnsi"/>
        </w:rPr>
        <w:t xml:space="preserve">posameznem </w:t>
      </w:r>
      <w:r w:rsidR="004B3649" w:rsidRPr="001029D0">
        <w:rPr>
          <w:rFonts w:cstheme="minorHAnsi"/>
        </w:rPr>
        <w:t xml:space="preserve">odpiranju konkurence </w:t>
      </w:r>
      <w:r w:rsidRPr="001029D0">
        <w:rPr>
          <w:rFonts w:cstheme="minorHAnsi"/>
        </w:rPr>
        <w:t xml:space="preserve">določeno drugače. V primeru naročanja </w:t>
      </w:r>
      <w:r w:rsidR="004B3649" w:rsidRPr="001029D0">
        <w:rPr>
          <w:rFonts w:cstheme="minorHAnsi"/>
        </w:rPr>
        <w:t>opreme</w:t>
      </w:r>
      <w:r w:rsidRPr="001029D0">
        <w:rPr>
          <w:rFonts w:cstheme="minorHAnsi"/>
        </w:rPr>
        <w:t xml:space="preserve">, ki ni na zalogi, se lahko naročnik in </w:t>
      </w:r>
      <w:r w:rsidR="000F40A1">
        <w:rPr>
          <w:rFonts w:cstheme="minorHAnsi"/>
        </w:rPr>
        <w:t>dobavitelj</w:t>
      </w:r>
      <w:r w:rsidRPr="001029D0">
        <w:rPr>
          <w:rFonts w:cstheme="minorHAnsi"/>
        </w:rPr>
        <w:t xml:space="preserve"> dogovorita za primeren dobavni rok, ki ne sme biti daljši od </w:t>
      </w:r>
      <w:r w:rsidR="004B3649" w:rsidRPr="001029D0">
        <w:rPr>
          <w:rFonts w:cstheme="minorHAnsi"/>
        </w:rPr>
        <w:t xml:space="preserve">45 </w:t>
      </w:r>
      <w:r w:rsidRPr="001029D0">
        <w:rPr>
          <w:rFonts w:cstheme="minorHAnsi"/>
        </w:rPr>
        <w:t>dni po prejemu naročila.</w:t>
      </w:r>
      <w:r w:rsidRPr="008C0EF6">
        <w:rPr>
          <w:rFonts w:cstheme="minorHAnsi"/>
        </w:rPr>
        <w:t xml:space="preserve"> </w:t>
      </w:r>
    </w:p>
    <w:p w14:paraId="65BFBCDE" w14:textId="77777777" w:rsidR="00A3474F" w:rsidRDefault="00A3474F" w:rsidP="00944F6C">
      <w:pPr>
        <w:rPr>
          <w:rFonts w:cstheme="minorHAnsi"/>
        </w:rPr>
      </w:pPr>
    </w:p>
    <w:p w14:paraId="0B123369" w14:textId="544AF69F" w:rsidR="00A3474F" w:rsidRDefault="00A3474F" w:rsidP="00944F6C">
      <w:pPr>
        <w:rPr>
          <w:rFonts w:cstheme="minorHAnsi"/>
        </w:rPr>
      </w:pPr>
      <w:r w:rsidRPr="001029D0">
        <w:rPr>
          <w:rFonts w:cstheme="minorHAnsi"/>
        </w:rPr>
        <w:t>Naročnik prevzame blago s podpisom dobavnice, ki mora biti opremljena s številko okvirnega sporazuma in</w:t>
      </w:r>
      <w:r>
        <w:rPr>
          <w:rFonts w:cstheme="minorHAnsi"/>
        </w:rPr>
        <w:t xml:space="preserve">/ali številko </w:t>
      </w:r>
      <w:r w:rsidRPr="001029D0">
        <w:rPr>
          <w:rFonts w:cstheme="minorHAnsi"/>
        </w:rPr>
        <w:t>naročilnice.</w:t>
      </w:r>
    </w:p>
    <w:p w14:paraId="2A280670" w14:textId="77777777" w:rsidR="00A22DE0" w:rsidRDefault="00A22DE0" w:rsidP="00944F6C">
      <w:pPr>
        <w:rPr>
          <w:rFonts w:cstheme="minorHAnsi"/>
        </w:rPr>
      </w:pPr>
    </w:p>
    <w:p w14:paraId="578EA2D6" w14:textId="7A12AAD1" w:rsidR="006037B3" w:rsidRPr="00891777" w:rsidRDefault="006037B3" w:rsidP="006037B3">
      <w:pPr>
        <w:rPr>
          <w:rFonts w:cstheme="minorHAnsi"/>
        </w:rPr>
      </w:pPr>
      <w:r w:rsidRPr="00891777">
        <w:rPr>
          <w:rFonts w:cstheme="minorHAnsi"/>
        </w:rPr>
        <w:t>Dobava se izvaja:</w:t>
      </w:r>
    </w:p>
    <w:p w14:paraId="349DC0F5" w14:textId="77777777" w:rsidR="004A022E" w:rsidRPr="00891777" w:rsidRDefault="006037B3" w:rsidP="00DC6983">
      <w:pPr>
        <w:pStyle w:val="Odstavekseznama"/>
        <w:numPr>
          <w:ilvl w:val="0"/>
          <w:numId w:val="18"/>
        </w:numPr>
        <w:contextualSpacing w:val="0"/>
        <w:jc w:val="both"/>
        <w:rPr>
          <w:rFonts w:asciiTheme="minorHAnsi" w:eastAsia="Arial Unicode MS" w:hAnsiTheme="minorHAnsi" w:cstheme="minorHAnsi"/>
          <w:sz w:val="22"/>
          <w:szCs w:val="22"/>
        </w:rPr>
      </w:pPr>
      <w:r w:rsidRPr="00891777">
        <w:rPr>
          <w:rFonts w:asciiTheme="minorHAnsi" w:eastAsia="Arial Unicode MS" w:hAnsiTheme="minorHAnsi" w:cstheme="minorHAnsi"/>
          <w:sz w:val="22"/>
          <w:szCs w:val="22"/>
        </w:rPr>
        <w:t>na lokacij</w:t>
      </w:r>
      <w:r w:rsidR="004A022E" w:rsidRPr="00891777">
        <w:rPr>
          <w:rFonts w:asciiTheme="minorHAnsi" w:eastAsia="Arial Unicode MS" w:hAnsiTheme="minorHAnsi" w:cstheme="minorHAnsi"/>
          <w:sz w:val="22"/>
          <w:szCs w:val="22"/>
        </w:rPr>
        <w:t>e</w:t>
      </w:r>
      <w:r w:rsidRPr="00891777">
        <w:rPr>
          <w:rFonts w:asciiTheme="minorHAnsi" w:eastAsia="Arial Unicode MS" w:hAnsiTheme="minorHAnsi" w:cstheme="minorHAnsi"/>
          <w:sz w:val="22"/>
          <w:szCs w:val="22"/>
        </w:rPr>
        <w:t xml:space="preserve"> naročnika</w:t>
      </w:r>
      <w:r w:rsidR="004A022E" w:rsidRPr="00891777">
        <w:rPr>
          <w:rFonts w:asciiTheme="minorHAnsi" w:eastAsia="Arial Unicode MS" w:hAnsiTheme="minorHAnsi" w:cstheme="minorHAnsi"/>
          <w:sz w:val="22"/>
          <w:szCs w:val="22"/>
        </w:rPr>
        <w:t>:</w:t>
      </w:r>
    </w:p>
    <w:p w14:paraId="230055DD" w14:textId="77777777" w:rsidR="004A022E" w:rsidRPr="00891777" w:rsidRDefault="004A022E" w:rsidP="004A022E">
      <w:pPr>
        <w:pStyle w:val="Odstavekseznama"/>
        <w:numPr>
          <w:ilvl w:val="1"/>
          <w:numId w:val="18"/>
        </w:numPr>
        <w:ind w:left="709"/>
        <w:rPr>
          <w:rFonts w:ascii="Calibri" w:hAnsi="Calibri" w:cs="Calibri"/>
          <w:sz w:val="22"/>
          <w:szCs w:val="22"/>
        </w:rPr>
      </w:pPr>
      <w:r w:rsidRPr="00891777">
        <w:rPr>
          <w:rFonts w:ascii="Calibri" w:hAnsi="Calibri" w:cs="Calibri"/>
          <w:sz w:val="22"/>
          <w:szCs w:val="22"/>
        </w:rPr>
        <w:t>Kemijski inštitut, Hajdrihova ulica 19, 1000 Ljubljana;</w:t>
      </w:r>
    </w:p>
    <w:p w14:paraId="5EEAD779" w14:textId="77777777" w:rsidR="004A022E" w:rsidRPr="00891777" w:rsidRDefault="004A022E" w:rsidP="004A022E">
      <w:pPr>
        <w:pStyle w:val="Odstavekseznama"/>
        <w:numPr>
          <w:ilvl w:val="1"/>
          <w:numId w:val="18"/>
        </w:numPr>
        <w:ind w:left="709"/>
        <w:rPr>
          <w:rFonts w:ascii="Calibri" w:hAnsi="Calibri" w:cs="Calibri"/>
          <w:sz w:val="22"/>
          <w:szCs w:val="22"/>
        </w:rPr>
      </w:pPr>
      <w:r w:rsidRPr="00891777">
        <w:rPr>
          <w:rFonts w:ascii="Calibri" w:hAnsi="Calibri" w:cs="Calibri"/>
          <w:sz w:val="22"/>
          <w:szCs w:val="22"/>
        </w:rPr>
        <w:t>Elektroinštitut Milan Vidmar, Hajdrihova ulica 2, 1000 Ljubljana;</w:t>
      </w:r>
    </w:p>
    <w:p w14:paraId="72593524" w14:textId="77777777" w:rsidR="004A022E" w:rsidRPr="00891777" w:rsidRDefault="004A022E" w:rsidP="004A022E">
      <w:pPr>
        <w:pStyle w:val="Odstavekseznama"/>
        <w:numPr>
          <w:ilvl w:val="1"/>
          <w:numId w:val="18"/>
        </w:numPr>
        <w:ind w:left="709"/>
        <w:rPr>
          <w:rFonts w:ascii="Calibri" w:hAnsi="Calibri" w:cs="Calibri"/>
          <w:sz w:val="22"/>
          <w:szCs w:val="22"/>
        </w:rPr>
      </w:pPr>
      <w:r w:rsidRPr="00891777">
        <w:rPr>
          <w:rFonts w:ascii="Calibri" w:hAnsi="Calibri" w:cs="Calibri"/>
          <w:sz w:val="22"/>
          <w:szCs w:val="22"/>
        </w:rPr>
        <w:t>PE Trnovska vrata, Barjanska cesta 54, 1000 Ljubljana;</w:t>
      </w:r>
    </w:p>
    <w:p w14:paraId="63588D67" w14:textId="77777777" w:rsidR="004A022E" w:rsidRPr="00891777" w:rsidRDefault="004A022E" w:rsidP="004A022E">
      <w:pPr>
        <w:pStyle w:val="Odstavekseznama"/>
        <w:numPr>
          <w:ilvl w:val="1"/>
          <w:numId w:val="18"/>
        </w:numPr>
        <w:ind w:left="709"/>
        <w:rPr>
          <w:rFonts w:ascii="Calibri" w:hAnsi="Calibri" w:cs="Calibri"/>
          <w:sz w:val="22"/>
          <w:szCs w:val="22"/>
        </w:rPr>
      </w:pPr>
      <w:r w:rsidRPr="00891777">
        <w:rPr>
          <w:rFonts w:ascii="Calibri" w:hAnsi="Calibri" w:cs="Calibri"/>
          <w:sz w:val="22"/>
          <w:szCs w:val="22"/>
        </w:rPr>
        <w:t>DUBT, Loke pri Zagorju 14b, 1412 Kisovec;</w:t>
      </w:r>
    </w:p>
    <w:p w14:paraId="573594D7" w14:textId="77777777" w:rsidR="004A022E" w:rsidRPr="00891777" w:rsidRDefault="004A022E" w:rsidP="004A022E">
      <w:pPr>
        <w:pStyle w:val="Odstavekseznama"/>
        <w:numPr>
          <w:ilvl w:val="1"/>
          <w:numId w:val="18"/>
        </w:numPr>
        <w:ind w:left="709"/>
        <w:rPr>
          <w:rFonts w:ascii="Calibri" w:hAnsi="Calibri" w:cs="Calibri"/>
          <w:sz w:val="22"/>
          <w:szCs w:val="22"/>
        </w:rPr>
      </w:pPr>
      <w:r w:rsidRPr="00891777">
        <w:rPr>
          <w:rFonts w:ascii="Calibri" w:hAnsi="Calibri" w:cs="Calibri"/>
          <w:sz w:val="22"/>
          <w:szCs w:val="22"/>
        </w:rPr>
        <w:t>PE Laboratorij za raziskave biorafinacije biomase, Šaleška cesta 2a, 3320 Velenje.</w:t>
      </w:r>
    </w:p>
    <w:p w14:paraId="13B94B17" w14:textId="6BC13DEA" w:rsidR="006037B3" w:rsidRPr="00891777" w:rsidRDefault="006037B3" w:rsidP="00DC6983">
      <w:pPr>
        <w:pStyle w:val="Odstavekseznama"/>
        <w:numPr>
          <w:ilvl w:val="0"/>
          <w:numId w:val="18"/>
        </w:numPr>
        <w:contextualSpacing w:val="0"/>
        <w:jc w:val="both"/>
        <w:rPr>
          <w:rFonts w:asciiTheme="minorHAnsi" w:eastAsia="Arial Unicode MS" w:hAnsiTheme="minorHAnsi" w:cstheme="minorHAnsi"/>
          <w:sz w:val="22"/>
          <w:szCs w:val="22"/>
        </w:rPr>
      </w:pPr>
      <w:r w:rsidRPr="00891777">
        <w:rPr>
          <w:rFonts w:asciiTheme="minorHAnsi" w:eastAsia="Arial Unicode MS" w:hAnsiTheme="minorHAnsi" w:cstheme="minorHAnsi"/>
          <w:sz w:val="22"/>
          <w:szCs w:val="22"/>
        </w:rPr>
        <w:t>v delovnem času (8:00 – 15:00),</w:t>
      </w:r>
    </w:p>
    <w:p w14:paraId="46827EE8" w14:textId="77777777" w:rsidR="006037B3" w:rsidRPr="004A022E" w:rsidRDefault="006037B3" w:rsidP="00DC6983">
      <w:pPr>
        <w:pStyle w:val="Odstavekseznama"/>
        <w:numPr>
          <w:ilvl w:val="0"/>
          <w:numId w:val="18"/>
        </w:numPr>
        <w:contextualSpacing w:val="0"/>
        <w:jc w:val="both"/>
        <w:rPr>
          <w:rFonts w:asciiTheme="minorHAnsi" w:eastAsia="Arial Unicode MS" w:hAnsiTheme="minorHAnsi" w:cstheme="minorHAnsi"/>
          <w:sz w:val="22"/>
          <w:szCs w:val="22"/>
        </w:rPr>
      </w:pPr>
      <w:r w:rsidRPr="004A022E">
        <w:rPr>
          <w:rFonts w:asciiTheme="minorHAnsi" w:eastAsia="Arial Unicode MS" w:hAnsiTheme="minorHAnsi" w:cstheme="minorHAnsi"/>
          <w:sz w:val="22"/>
          <w:szCs w:val="22"/>
        </w:rPr>
        <w:t>z obvestilom vsaj 2 dni vnaprej.</w:t>
      </w:r>
    </w:p>
    <w:p w14:paraId="1FFF34AA" w14:textId="77777777" w:rsidR="00885CB1" w:rsidRPr="00885CB1" w:rsidRDefault="00885CB1" w:rsidP="00885CB1">
      <w:pPr>
        <w:rPr>
          <w:rFonts w:eastAsia="Arial Unicode MS" w:cstheme="minorHAnsi"/>
        </w:rPr>
      </w:pPr>
    </w:p>
    <w:p w14:paraId="41AC3B27" w14:textId="0FC2AB6A" w:rsidR="008B7407" w:rsidRPr="008B7407" w:rsidRDefault="008B7407" w:rsidP="00886D0C">
      <w:pPr>
        <w:numPr>
          <w:ilvl w:val="0"/>
          <w:numId w:val="32"/>
        </w:numPr>
        <w:ind w:left="284" w:hanging="357"/>
        <w:contextualSpacing/>
        <w:jc w:val="center"/>
        <w:rPr>
          <w:rFonts w:cstheme="minorHAnsi"/>
          <w:b/>
          <w:lang w:eastAsia="sl-SI"/>
        </w:rPr>
      </w:pPr>
      <w:r w:rsidRPr="008B7407">
        <w:rPr>
          <w:rFonts w:cstheme="minorHAnsi"/>
          <w:b/>
          <w:lang w:eastAsia="sl-SI"/>
        </w:rPr>
        <w:t>člen – Prevzem blaga</w:t>
      </w:r>
    </w:p>
    <w:p w14:paraId="076610D4" w14:textId="77777777" w:rsidR="008B7407" w:rsidRPr="008B7407" w:rsidRDefault="008B7407" w:rsidP="008B7407">
      <w:pPr>
        <w:pStyle w:val="Telobesedila"/>
        <w:spacing w:before="0" w:after="0"/>
        <w:rPr>
          <w:rFonts w:asciiTheme="minorHAnsi" w:eastAsia="Arial Unicode MS" w:hAnsiTheme="minorHAnsi" w:cstheme="minorHAnsi"/>
          <w:sz w:val="22"/>
        </w:rPr>
      </w:pPr>
    </w:p>
    <w:p w14:paraId="48588FB3" w14:textId="430915D1" w:rsidR="008B7407" w:rsidRDefault="008B7407" w:rsidP="00D12E64">
      <w:pPr>
        <w:pStyle w:val="Telobesedila"/>
        <w:spacing w:before="0" w:after="0"/>
        <w:rPr>
          <w:rFonts w:eastAsia="Arial Unicode MS" w:cstheme="minorHAnsi"/>
        </w:rPr>
      </w:pPr>
      <w:r w:rsidRPr="008B7407">
        <w:rPr>
          <w:rFonts w:asciiTheme="minorHAnsi" w:eastAsia="Arial Unicode MS" w:hAnsiTheme="minorHAnsi" w:cstheme="minorHAnsi"/>
          <w:sz w:val="22"/>
        </w:rPr>
        <w:t>Prevzem blaga se opravi na podlagi dobavnice, na kateri morata biti navedeni številka okvirnega sporazuma in naročilnice. Prevzem se šteje za opravljen z dnem podpisa dobavnice s strani pooblaščenih predstavnikov obeh strank po predhodnem količinskem in kakovostnem pregledu.</w:t>
      </w:r>
    </w:p>
    <w:p w14:paraId="5B0DACC4" w14:textId="77777777" w:rsidR="00D12E64" w:rsidRDefault="00D12E64" w:rsidP="008B7407">
      <w:pPr>
        <w:rPr>
          <w:rFonts w:eastAsia="Arial Unicode MS" w:cstheme="minorHAnsi"/>
          <w:lang w:eastAsia="sl-SI"/>
        </w:rPr>
      </w:pPr>
    </w:p>
    <w:p w14:paraId="7EDB6FB4" w14:textId="77777777" w:rsidR="00D12E64" w:rsidRPr="00521733" w:rsidRDefault="00D12E64" w:rsidP="00D12E64">
      <w:pPr>
        <w:rPr>
          <w:rFonts w:cstheme="minorHAnsi"/>
          <w:bCs/>
        </w:rPr>
      </w:pPr>
      <w:r w:rsidRPr="00521733">
        <w:rPr>
          <w:rFonts w:cstheme="minorHAnsi"/>
          <w:bCs/>
        </w:rPr>
        <w:t>Dobavitelj mora naročniku hkrati z blagom izročiti tudi:</w:t>
      </w:r>
    </w:p>
    <w:p w14:paraId="53DF14C3"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podpisane in potrjene garancijske liste, </w:t>
      </w:r>
    </w:p>
    <w:p w14:paraId="302C521C"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tehnično dokumentacijo in navodila za uporabo v slovenskem jeziku, </w:t>
      </w:r>
    </w:p>
    <w:p w14:paraId="2F56CAC6"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seznam pooblaščenih servisov (če ni sam pooblaščeni serviser), </w:t>
      </w:r>
    </w:p>
    <w:p w14:paraId="2FADD629"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zahtevana atestna in druga potrdila o testiranjih, </w:t>
      </w:r>
    </w:p>
    <w:p w14:paraId="3AFDC0A1"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licence, programsko dokumentacijo in medije, če so zahtevani, </w:t>
      </w:r>
    </w:p>
    <w:p w14:paraId="33D3C33F"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druge dokumente, če so določeni v specifikaciji. </w:t>
      </w:r>
    </w:p>
    <w:p w14:paraId="2A779910" w14:textId="77777777" w:rsidR="008B7407" w:rsidRDefault="008B7407" w:rsidP="008B7407">
      <w:pPr>
        <w:pStyle w:val="Telobesedila"/>
        <w:spacing w:before="0" w:after="0"/>
        <w:rPr>
          <w:rFonts w:asciiTheme="minorHAnsi" w:eastAsia="Arial Unicode MS" w:hAnsiTheme="minorHAnsi" w:cstheme="minorHAnsi"/>
          <w:sz w:val="22"/>
        </w:rPr>
      </w:pPr>
    </w:p>
    <w:p w14:paraId="366209BF" w14:textId="0F74C08C" w:rsidR="008B2E95" w:rsidRPr="008B7407" w:rsidRDefault="008B2E95" w:rsidP="00886D0C">
      <w:pPr>
        <w:numPr>
          <w:ilvl w:val="0"/>
          <w:numId w:val="32"/>
        </w:numPr>
        <w:ind w:left="284" w:hanging="357"/>
        <w:contextualSpacing/>
        <w:jc w:val="center"/>
        <w:rPr>
          <w:rFonts w:cstheme="minorHAnsi"/>
          <w:b/>
          <w:lang w:eastAsia="sl-SI"/>
        </w:rPr>
      </w:pPr>
      <w:r w:rsidRPr="008B7407">
        <w:rPr>
          <w:rFonts w:cstheme="minorHAnsi"/>
          <w:b/>
          <w:lang w:eastAsia="sl-SI"/>
        </w:rPr>
        <w:t>člen – P</w:t>
      </w:r>
      <w:r>
        <w:rPr>
          <w:rFonts w:cstheme="minorHAnsi"/>
          <w:b/>
          <w:lang w:eastAsia="sl-SI"/>
        </w:rPr>
        <w:t>lačilni pogoji</w:t>
      </w:r>
    </w:p>
    <w:p w14:paraId="5B72AE08" w14:textId="77777777" w:rsidR="008B2E95" w:rsidRPr="00674C61" w:rsidRDefault="008B2E95" w:rsidP="008B2E95">
      <w:pPr>
        <w:pStyle w:val="Telobesedila"/>
        <w:spacing w:before="0" w:after="0"/>
        <w:rPr>
          <w:rFonts w:asciiTheme="minorHAnsi" w:eastAsia="Arial Unicode MS" w:hAnsiTheme="minorHAnsi" w:cstheme="minorHAnsi"/>
          <w:sz w:val="22"/>
        </w:rPr>
      </w:pPr>
    </w:p>
    <w:p w14:paraId="46485443" w14:textId="762E35D3" w:rsidR="005A5246" w:rsidRPr="00674C61" w:rsidRDefault="005A5246" w:rsidP="005A5246">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t>Dobavitelj izstavi e-račun na naslov naročnika po uspešno in pravilno opravljenem prevzemu blaga, to je po podpisu dobavnice s strani obeh strank okvirnega sporazuma. Na e-računu mora obvezno navesti številko okvirnega sporazuma</w:t>
      </w:r>
      <w:r w:rsidR="00674C61" w:rsidRPr="00674C61">
        <w:rPr>
          <w:rFonts w:asciiTheme="minorHAnsi" w:eastAsia="Arial Unicode MS" w:hAnsiTheme="minorHAnsi" w:cstheme="minorHAnsi"/>
          <w:sz w:val="22"/>
        </w:rPr>
        <w:t xml:space="preserve"> oz. </w:t>
      </w:r>
      <w:r w:rsidR="007E26D2" w:rsidRPr="00674C61">
        <w:rPr>
          <w:rFonts w:asciiTheme="minorHAnsi" w:eastAsia="Arial Unicode MS" w:hAnsiTheme="minorHAnsi" w:cstheme="minorHAnsi"/>
          <w:sz w:val="22"/>
        </w:rPr>
        <w:t xml:space="preserve">številko javnega </w:t>
      </w:r>
      <w:r w:rsidRPr="00674C61">
        <w:rPr>
          <w:rFonts w:asciiTheme="minorHAnsi" w:eastAsia="Arial Unicode MS" w:hAnsiTheme="minorHAnsi" w:cstheme="minorHAnsi"/>
          <w:sz w:val="22"/>
        </w:rPr>
        <w:t>naročila in</w:t>
      </w:r>
      <w:r w:rsidR="00674C61" w:rsidRPr="00674C61">
        <w:rPr>
          <w:rFonts w:asciiTheme="minorHAnsi" w:eastAsia="Arial Unicode MS" w:hAnsiTheme="minorHAnsi" w:cstheme="minorHAnsi"/>
          <w:sz w:val="22"/>
        </w:rPr>
        <w:t xml:space="preserve">/ali </w:t>
      </w:r>
      <w:r w:rsidRPr="00674C61">
        <w:rPr>
          <w:rFonts w:asciiTheme="minorHAnsi" w:eastAsia="Arial Unicode MS" w:hAnsiTheme="minorHAnsi" w:cstheme="minorHAnsi"/>
          <w:sz w:val="22"/>
        </w:rPr>
        <w:t>številko naročilnice</w:t>
      </w:r>
      <w:r w:rsidR="007E26D2" w:rsidRPr="00674C61">
        <w:rPr>
          <w:rFonts w:asciiTheme="minorHAnsi" w:eastAsia="Arial Unicode MS" w:hAnsiTheme="minorHAnsi" w:cstheme="minorHAnsi"/>
          <w:sz w:val="22"/>
        </w:rPr>
        <w:t>.</w:t>
      </w:r>
    </w:p>
    <w:p w14:paraId="0E786405" w14:textId="77777777" w:rsidR="005A5246" w:rsidRPr="00674C61" w:rsidRDefault="005A5246" w:rsidP="005A5246">
      <w:pPr>
        <w:pStyle w:val="Telobesedila"/>
        <w:spacing w:before="0" w:after="0"/>
        <w:rPr>
          <w:rFonts w:asciiTheme="minorHAnsi" w:eastAsia="Arial Unicode MS" w:hAnsiTheme="minorHAnsi" w:cstheme="minorHAnsi"/>
          <w:sz w:val="22"/>
        </w:rPr>
      </w:pPr>
    </w:p>
    <w:p w14:paraId="5FD5761D" w14:textId="0F442A94" w:rsidR="005A5246" w:rsidRPr="00674C61" w:rsidRDefault="005A5246" w:rsidP="005A5246">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t xml:space="preserve">Rok plačila je 30 dni od prejema pravilno izstavljenega e-računa, pri čemer začne teči naslednji dan po njegovem prejemu. Če zadnji dan roka pade na dan, ko </w:t>
      </w:r>
      <w:r w:rsidR="00674C61" w:rsidRPr="00674C61">
        <w:rPr>
          <w:rFonts w:asciiTheme="minorHAnsi" w:eastAsia="Arial Unicode MS" w:hAnsiTheme="minorHAnsi" w:cstheme="minorHAnsi"/>
          <w:sz w:val="22"/>
        </w:rPr>
        <w:t>je po zakonu dela prost dan</w:t>
      </w:r>
      <w:r w:rsidRPr="00674C61">
        <w:rPr>
          <w:rFonts w:asciiTheme="minorHAnsi" w:eastAsia="Arial Unicode MS" w:hAnsiTheme="minorHAnsi" w:cstheme="minorHAnsi"/>
          <w:sz w:val="22"/>
        </w:rPr>
        <w:t>, se za zadnji dan roka šteje prvi naslednji delovni dan.</w:t>
      </w:r>
    </w:p>
    <w:p w14:paraId="48EB93F8" w14:textId="77777777" w:rsidR="005A5246" w:rsidRPr="00674C61" w:rsidRDefault="005A5246" w:rsidP="005A5246">
      <w:pPr>
        <w:pStyle w:val="Telobesedila"/>
        <w:spacing w:before="0" w:after="0"/>
        <w:rPr>
          <w:rFonts w:asciiTheme="minorHAnsi" w:eastAsia="Arial Unicode MS" w:hAnsiTheme="minorHAnsi" w:cstheme="minorHAnsi"/>
          <w:sz w:val="22"/>
        </w:rPr>
      </w:pPr>
    </w:p>
    <w:p w14:paraId="1B212655" w14:textId="77777777" w:rsidR="005A5246" w:rsidRPr="00674C61" w:rsidRDefault="005A5246" w:rsidP="005A5246">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t>V primeru reklamacije e-računa naročnik zadrži plačilo v spornem delu do odprave razlogov za reklamacijo. Morebitne naknadno ugotovljene napake ali odstopanja po potrjenem obračunu se upoštevajo pri naslednjih dobavah.</w:t>
      </w:r>
    </w:p>
    <w:p w14:paraId="42902164" w14:textId="77777777" w:rsidR="005A5246" w:rsidRPr="00674C61" w:rsidRDefault="005A5246" w:rsidP="005A5246">
      <w:pPr>
        <w:pStyle w:val="Telobesedila"/>
        <w:spacing w:before="0" w:after="0"/>
        <w:rPr>
          <w:rFonts w:asciiTheme="minorHAnsi" w:eastAsia="Arial Unicode MS" w:hAnsiTheme="minorHAnsi" w:cstheme="minorHAnsi"/>
          <w:sz w:val="22"/>
        </w:rPr>
      </w:pPr>
    </w:p>
    <w:p w14:paraId="4B63BF8A" w14:textId="77777777" w:rsidR="00674C61" w:rsidRPr="00674C61" w:rsidRDefault="00674C61" w:rsidP="00674C61">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t>V primeru zamude s plačilom je dobavitelj upravičen zaračunati naročniku zakonite zamudne obresti od prvega dne zamude dalje do plačila.</w:t>
      </w:r>
    </w:p>
    <w:p w14:paraId="09294AA2" w14:textId="77777777" w:rsidR="002342CB" w:rsidRPr="00674C61" w:rsidRDefault="002342CB" w:rsidP="008B2E95">
      <w:pPr>
        <w:pStyle w:val="Telobesedila"/>
        <w:spacing w:before="0" w:after="0"/>
        <w:rPr>
          <w:rFonts w:asciiTheme="minorHAnsi" w:eastAsia="Arial Unicode MS" w:hAnsiTheme="minorHAnsi" w:cstheme="minorHAnsi"/>
          <w:sz w:val="22"/>
        </w:rPr>
      </w:pPr>
    </w:p>
    <w:p w14:paraId="57BA2524" w14:textId="2EDA3F9F" w:rsidR="008B2E95" w:rsidRPr="002342CB" w:rsidRDefault="008B2E95" w:rsidP="008B2E95">
      <w:pPr>
        <w:pStyle w:val="Telobesedila"/>
        <w:spacing w:before="0" w:after="0"/>
        <w:rPr>
          <w:rFonts w:asciiTheme="minorHAnsi" w:eastAsia="Arial Unicode MS" w:hAnsiTheme="minorHAnsi" w:cstheme="minorHAnsi"/>
          <w:sz w:val="22"/>
          <w:highlight w:val="lightGray"/>
        </w:rPr>
      </w:pPr>
      <w:r w:rsidRPr="002342CB">
        <w:rPr>
          <w:rFonts w:asciiTheme="minorHAnsi" w:eastAsia="Arial Unicode MS" w:hAnsiTheme="minorHAnsi" w:cstheme="minorHAnsi"/>
          <w:sz w:val="22"/>
          <w:highlight w:val="lightGray"/>
        </w:rPr>
        <w:t>V kolikor bo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zahteval neposredno plačilo skladno z </w:t>
      </w:r>
      <w:r w:rsidR="00C654B3">
        <w:rPr>
          <w:rFonts w:asciiTheme="minorHAnsi" w:eastAsia="Arial Unicode MS" w:hAnsiTheme="minorHAnsi" w:cstheme="minorHAnsi"/>
          <w:sz w:val="22"/>
          <w:highlight w:val="lightGray"/>
        </w:rPr>
        <w:t>razpisno dokumentacijo</w:t>
      </w:r>
      <w:r w:rsidRPr="002342CB">
        <w:rPr>
          <w:rFonts w:asciiTheme="minorHAnsi" w:eastAsia="Arial Unicode MS" w:hAnsiTheme="minorHAnsi" w:cstheme="minorHAnsi"/>
          <w:sz w:val="22"/>
          <w:highlight w:val="lightGray"/>
        </w:rPr>
        <w:t xml:space="preserve">, so obvezne priloge računu glavnega izvajalca računi podizvajalcev, ki jih je glavni </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predhodno potrdil podizvajalcem. Roki plačil v primeru neposrednih plačil podizvajalcem so enaki kot za izvajalca. V primeru, da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ne zahteva neposrednega plačila s strani naročnika, mora </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najpozneje v roku 60 dni od plačila končnega računa naročniku podati pisno izjavo izvajalca in podizvajalca, da je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prejel plačilo za storitve, izvedene v predmetnem javnem naročilu. V kolikor izjava ne bo predložena, bo naročnik sprožil postopek za ugotovitev prekrška skladno z določili ZJN-3.</w:t>
      </w:r>
    </w:p>
    <w:p w14:paraId="59801F5D" w14:textId="77777777" w:rsidR="002342CB" w:rsidRPr="002342CB" w:rsidRDefault="002342CB" w:rsidP="008B2E95">
      <w:pPr>
        <w:pStyle w:val="Telobesedila"/>
        <w:spacing w:before="0" w:after="0"/>
        <w:rPr>
          <w:rFonts w:asciiTheme="minorHAnsi" w:eastAsia="Arial Unicode MS" w:hAnsiTheme="minorHAnsi" w:cstheme="minorHAnsi"/>
          <w:sz w:val="22"/>
          <w:highlight w:val="lightGray"/>
        </w:rPr>
      </w:pPr>
    </w:p>
    <w:p w14:paraId="1B2FB384" w14:textId="51E6CDEE" w:rsidR="008B2E95" w:rsidRPr="008B2E95" w:rsidRDefault="008B2E95" w:rsidP="008B2E95">
      <w:pPr>
        <w:pStyle w:val="Telobesedila"/>
        <w:spacing w:before="0" w:after="0"/>
        <w:rPr>
          <w:rFonts w:asciiTheme="minorHAnsi" w:eastAsia="Arial Unicode MS" w:hAnsiTheme="minorHAnsi" w:cstheme="minorHAnsi"/>
          <w:sz w:val="22"/>
        </w:rPr>
      </w:pPr>
      <w:r w:rsidRPr="002342CB">
        <w:rPr>
          <w:rFonts w:asciiTheme="minorHAnsi" w:eastAsia="Arial Unicode MS" w:hAnsiTheme="minorHAnsi" w:cstheme="minorHAnsi"/>
          <w:sz w:val="22"/>
          <w:highlight w:val="lightGray"/>
        </w:rPr>
        <w:t>V primeru, da bo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zahteval neposredna plačila, </w:t>
      </w:r>
      <w:r w:rsidR="00C654B3">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s podpisom te</w:t>
      </w:r>
      <w:r w:rsidR="00C654B3">
        <w:rPr>
          <w:rFonts w:asciiTheme="minorHAnsi" w:eastAsia="Arial Unicode MS" w:hAnsiTheme="minorHAnsi" w:cstheme="minorHAnsi"/>
          <w:sz w:val="22"/>
          <w:highlight w:val="lightGray"/>
        </w:rPr>
        <w:t xml:space="preserve">ga sporazuma </w:t>
      </w:r>
      <w:r w:rsidRPr="002342CB">
        <w:rPr>
          <w:rFonts w:asciiTheme="minorHAnsi" w:eastAsia="Arial Unicode MS" w:hAnsiTheme="minorHAnsi" w:cstheme="minorHAnsi"/>
          <w:sz w:val="22"/>
          <w:highlight w:val="lightGray"/>
        </w:rPr>
        <w:t>podaja soglasje k neposrednemu plačevanju podizvajalcem.</w:t>
      </w:r>
      <w:r w:rsidRPr="008B2E95">
        <w:rPr>
          <w:rFonts w:asciiTheme="minorHAnsi" w:eastAsia="Arial Unicode MS" w:hAnsiTheme="minorHAnsi" w:cstheme="minorHAnsi"/>
          <w:sz w:val="22"/>
        </w:rPr>
        <w:t xml:space="preserve"> </w:t>
      </w:r>
    </w:p>
    <w:p w14:paraId="5363CF41" w14:textId="77777777" w:rsidR="008B2E95" w:rsidRPr="008B7407" w:rsidRDefault="008B2E95" w:rsidP="008B7407">
      <w:pPr>
        <w:pStyle w:val="Telobesedila"/>
        <w:spacing w:before="0" w:after="0"/>
        <w:rPr>
          <w:rFonts w:asciiTheme="minorHAnsi" w:eastAsia="Arial Unicode MS" w:hAnsiTheme="minorHAnsi" w:cstheme="minorHAnsi"/>
          <w:sz w:val="22"/>
        </w:rPr>
      </w:pPr>
    </w:p>
    <w:p w14:paraId="31C5E3D8" w14:textId="65FFC4A4" w:rsidR="008B7407" w:rsidRPr="008B7407" w:rsidRDefault="008B7407" w:rsidP="00886D0C">
      <w:pPr>
        <w:numPr>
          <w:ilvl w:val="0"/>
          <w:numId w:val="32"/>
        </w:numPr>
        <w:ind w:left="284" w:hanging="357"/>
        <w:contextualSpacing/>
        <w:jc w:val="center"/>
        <w:rPr>
          <w:rFonts w:cstheme="minorHAnsi"/>
          <w:b/>
          <w:lang w:eastAsia="sl-SI"/>
        </w:rPr>
      </w:pPr>
      <w:r w:rsidRPr="008B7407">
        <w:rPr>
          <w:rFonts w:cstheme="minorHAnsi"/>
          <w:b/>
          <w:lang w:eastAsia="sl-SI"/>
        </w:rPr>
        <w:t xml:space="preserve">člen – </w:t>
      </w:r>
      <w:r>
        <w:rPr>
          <w:rFonts w:cstheme="minorHAnsi"/>
          <w:b/>
          <w:lang w:eastAsia="sl-SI"/>
        </w:rPr>
        <w:t>S</w:t>
      </w:r>
      <w:r w:rsidRPr="008B7407">
        <w:rPr>
          <w:rFonts w:cstheme="minorHAnsi"/>
          <w:b/>
          <w:lang w:eastAsia="sl-SI"/>
        </w:rPr>
        <w:t>kladnost</w:t>
      </w:r>
      <w:r>
        <w:rPr>
          <w:rFonts w:cstheme="minorHAnsi"/>
          <w:b/>
          <w:lang w:eastAsia="sl-SI"/>
        </w:rPr>
        <w:t>, zavrnitev</w:t>
      </w:r>
      <w:r w:rsidRPr="008B7407">
        <w:rPr>
          <w:rFonts w:cstheme="minorHAnsi"/>
          <w:b/>
          <w:lang w:eastAsia="sl-SI"/>
        </w:rPr>
        <w:t xml:space="preserve"> in reklam</w:t>
      </w:r>
      <w:r>
        <w:rPr>
          <w:rFonts w:cstheme="minorHAnsi"/>
          <w:b/>
          <w:lang w:eastAsia="sl-SI"/>
        </w:rPr>
        <w:t>acije</w:t>
      </w:r>
    </w:p>
    <w:p w14:paraId="204DA9ED" w14:textId="77777777" w:rsidR="008B7407" w:rsidRPr="008B7407" w:rsidRDefault="008B7407" w:rsidP="008B7407">
      <w:pPr>
        <w:pStyle w:val="Telobesedila"/>
        <w:spacing w:before="0" w:after="0"/>
        <w:rPr>
          <w:rFonts w:asciiTheme="minorHAnsi" w:eastAsia="Arial Unicode MS" w:hAnsiTheme="minorHAnsi" w:cstheme="minorHAnsi"/>
          <w:sz w:val="22"/>
        </w:rPr>
      </w:pPr>
    </w:p>
    <w:p w14:paraId="0AD487C3" w14:textId="33909D04" w:rsidR="000F30E4" w:rsidRPr="00521733" w:rsidRDefault="000F30E4" w:rsidP="000F30E4">
      <w:pPr>
        <w:rPr>
          <w:rFonts w:cstheme="minorHAnsi"/>
        </w:rPr>
      </w:pPr>
      <w:r w:rsidRPr="00CE4DDE">
        <w:rPr>
          <w:rFonts w:cstheme="minorHAnsi"/>
        </w:rPr>
        <w:t>Dobavitelj jamči, da dobavljeno blago ustreza zahtevam iz razpisne dokumentacije, veljavnim standardom, tehničnim predpisom in normativom za tovrstno blago</w:t>
      </w:r>
      <w:r>
        <w:rPr>
          <w:rFonts w:cstheme="minorHAnsi"/>
        </w:rPr>
        <w:t xml:space="preserve"> </w:t>
      </w:r>
      <w:r w:rsidRPr="00D1122F">
        <w:rPr>
          <w:rFonts w:eastAsia="Arial Unicode MS" w:cstheme="minorHAnsi"/>
          <w:spacing w:val="2"/>
        </w:rPr>
        <w:t>v Republiki Sloveniji in E</w:t>
      </w:r>
      <w:r>
        <w:rPr>
          <w:rFonts w:eastAsia="Arial Unicode MS" w:cstheme="minorHAnsi"/>
          <w:spacing w:val="2"/>
        </w:rPr>
        <w:t>U</w:t>
      </w:r>
      <w:r w:rsidRPr="00D1122F">
        <w:rPr>
          <w:rFonts w:eastAsia="Arial Unicode MS" w:cstheme="minorHAnsi"/>
          <w:spacing w:val="2"/>
        </w:rPr>
        <w:t>.</w:t>
      </w:r>
      <w:r>
        <w:rPr>
          <w:rFonts w:eastAsia="Arial Unicode MS" w:cstheme="minorHAnsi"/>
          <w:spacing w:val="2"/>
        </w:rPr>
        <w:t xml:space="preserve"> </w:t>
      </w:r>
      <w:r w:rsidRPr="00CE4DDE">
        <w:rPr>
          <w:rFonts w:cstheme="minorHAnsi"/>
        </w:rPr>
        <w:t>Ponujeno blago mora biti uvrščeno v najvišji energijski razred, ki je v času oddaje ponudbe dostopen na trgu. Artikli, ponujeni v posameznem odpiranju konkurence, morajo ustrezati znamkam oz</w:t>
      </w:r>
      <w:r>
        <w:rPr>
          <w:rFonts w:cstheme="minorHAnsi"/>
        </w:rPr>
        <w:t xml:space="preserve">. </w:t>
      </w:r>
      <w:r w:rsidRPr="00CE4DDE">
        <w:rPr>
          <w:rFonts w:cstheme="minorHAnsi"/>
        </w:rPr>
        <w:t xml:space="preserve">modelom, navedenim v ponudbi dobavitelja, </w:t>
      </w:r>
      <w:r w:rsidRPr="00521733">
        <w:rPr>
          <w:rFonts w:cstheme="minorHAnsi"/>
        </w:rPr>
        <w:t>kar pomeni, da mora dobavitelj zagotavljati dobavo originalnih artiklov.</w:t>
      </w:r>
    </w:p>
    <w:p w14:paraId="0A57A81D" w14:textId="77777777" w:rsidR="008B7407" w:rsidRPr="00521733" w:rsidRDefault="008B7407" w:rsidP="000F30E4">
      <w:pPr>
        <w:pStyle w:val="Telobesedila"/>
        <w:spacing w:before="0" w:after="0"/>
        <w:rPr>
          <w:rFonts w:asciiTheme="minorHAnsi" w:eastAsia="Arial Unicode MS" w:hAnsiTheme="minorHAnsi" w:cstheme="minorHAnsi"/>
          <w:sz w:val="22"/>
        </w:rPr>
      </w:pPr>
    </w:p>
    <w:p w14:paraId="30D77DEB" w14:textId="77777777" w:rsidR="000F30E4" w:rsidRPr="00521733" w:rsidRDefault="000F30E4" w:rsidP="000F30E4">
      <w:pPr>
        <w:rPr>
          <w:rFonts w:cstheme="minorHAnsi"/>
        </w:rPr>
      </w:pPr>
      <w:r w:rsidRPr="00521733">
        <w:rPr>
          <w:rFonts w:cstheme="minorHAnsi"/>
        </w:rPr>
        <w:t>Naročnik lahko blago:</w:t>
      </w:r>
    </w:p>
    <w:p w14:paraId="56065EB6" w14:textId="77777777" w:rsidR="000F30E4" w:rsidRPr="00DC6983" w:rsidRDefault="000F30E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zavrne, če ni skladno z naročilom ali dokumentacijo, </w:t>
      </w:r>
    </w:p>
    <w:p w14:paraId="4D6C4AC0" w14:textId="62926AAC" w:rsidR="000F30E4" w:rsidRPr="00DC6983" w:rsidRDefault="000F30E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sprejme z zadržkom</w:t>
      </w:r>
      <w:r w:rsidR="00A03736" w:rsidRPr="00DC6983">
        <w:rPr>
          <w:rFonts w:asciiTheme="minorHAnsi" w:eastAsia="Arial Unicode MS" w:hAnsiTheme="minorHAnsi" w:cstheme="minorHAnsi"/>
          <w:sz w:val="22"/>
          <w:szCs w:val="22"/>
        </w:rPr>
        <w:t xml:space="preserve"> </w:t>
      </w:r>
      <w:r w:rsidRPr="00DC6983">
        <w:rPr>
          <w:rFonts w:asciiTheme="minorHAnsi" w:eastAsia="Arial Unicode MS" w:hAnsiTheme="minorHAnsi" w:cstheme="minorHAnsi"/>
          <w:sz w:val="22"/>
          <w:szCs w:val="22"/>
        </w:rPr>
        <w:t xml:space="preserve">plačila ali sorazmernim zmanjšanjem plačila </w:t>
      </w:r>
      <w:r w:rsidR="00A03736" w:rsidRPr="00DC6983">
        <w:rPr>
          <w:rFonts w:asciiTheme="minorHAnsi" w:eastAsia="Arial Unicode MS" w:hAnsiTheme="minorHAnsi" w:cstheme="minorHAnsi"/>
          <w:sz w:val="22"/>
          <w:szCs w:val="22"/>
        </w:rPr>
        <w:t>v primeru</w:t>
      </w:r>
      <w:r w:rsidRPr="00DC6983">
        <w:rPr>
          <w:rFonts w:asciiTheme="minorHAnsi" w:eastAsia="Arial Unicode MS" w:hAnsiTheme="minorHAnsi" w:cstheme="minorHAnsi"/>
          <w:sz w:val="22"/>
          <w:szCs w:val="22"/>
        </w:rPr>
        <w:t xml:space="preserve"> manjših pomanjkljivostih. </w:t>
      </w:r>
    </w:p>
    <w:p w14:paraId="5DFDED9E" w14:textId="77777777" w:rsidR="008B7407" w:rsidRDefault="008B7407" w:rsidP="008B7407">
      <w:pPr>
        <w:pStyle w:val="Telobesedila"/>
        <w:spacing w:before="0" w:after="0"/>
        <w:rPr>
          <w:rFonts w:asciiTheme="minorHAnsi" w:eastAsia="Arial Unicode MS" w:hAnsiTheme="minorHAnsi" w:cstheme="minorHAnsi"/>
          <w:sz w:val="22"/>
        </w:rPr>
      </w:pPr>
    </w:p>
    <w:p w14:paraId="18FA91C9" w14:textId="77777777" w:rsidR="00EA4BE3" w:rsidRPr="00521733" w:rsidRDefault="00EA4BE3" w:rsidP="00EA4BE3">
      <w:pPr>
        <w:pStyle w:val="Telobesedila"/>
        <w:spacing w:before="0" w:after="0"/>
        <w:rPr>
          <w:rFonts w:asciiTheme="minorHAnsi" w:eastAsia="Arial Unicode MS" w:hAnsiTheme="minorHAnsi" w:cstheme="minorHAnsi"/>
          <w:sz w:val="22"/>
        </w:rPr>
      </w:pPr>
      <w:r w:rsidRPr="00521733">
        <w:rPr>
          <w:rFonts w:asciiTheme="minorHAnsi" w:eastAsia="Arial Unicode MS" w:hAnsiTheme="minorHAnsi" w:cstheme="minorHAnsi"/>
          <w:sz w:val="22"/>
        </w:rPr>
        <w:t>Če naročnik ugotovi, da dobavljena oprema ni ustrezna ali ne omogoča nemotenega in kakovostnega delovnega procesa, jo lahko v roku 8 dni zavrne in zahteva dobavo tehnično ustrezne opreme. V primeru zavrnitve dobavitelj preide v zamudo. Vse stroške zamenjave nekvalitetne opreme krije dobavitelj.</w:t>
      </w:r>
    </w:p>
    <w:p w14:paraId="5596E5CB" w14:textId="77777777" w:rsidR="00EA4BE3" w:rsidRDefault="00EA4BE3" w:rsidP="00EA4BE3">
      <w:pPr>
        <w:pStyle w:val="Telobesedila"/>
        <w:spacing w:before="0" w:after="0"/>
        <w:rPr>
          <w:rFonts w:asciiTheme="minorHAnsi" w:eastAsia="Arial Unicode MS" w:hAnsiTheme="minorHAnsi" w:cstheme="minorHAnsi"/>
          <w:sz w:val="22"/>
        </w:rPr>
      </w:pPr>
    </w:p>
    <w:p w14:paraId="784CE085" w14:textId="77777777" w:rsidR="00D12E64" w:rsidRPr="00521733" w:rsidRDefault="00D12E64" w:rsidP="00D12E64">
      <w:pPr>
        <w:pStyle w:val="Telobesedila"/>
        <w:spacing w:before="0" w:after="0"/>
        <w:rPr>
          <w:rFonts w:asciiTheme="minorHAnsi" w:eastAsia="Arial Unicode MS" w:hAnsiTheme="minorHAnsi" w:cstheme="minorHAnsi"/>
          <w:sz w:val="22"/>
        </w:rPr>
      </w:pPr>
      <w:r w:rsidRPr="00521733">
        <w:rPr>
          <w:rFonts w:asciiTheme="minorHAnsi" w:eastAsia="Arial Unicode MS" w:hAnsiTheme="minorHAnsi" w:cstheme="minorHAnsi"/>
          <w:sz w:val="22"/>
        </w:rPr>
        <w:t>V primeru ugotovljene neustreznosti ob prevzemu predstavnik naročnika sestavi reklamacijski zapisnik (lahko v obliki elektronskega sporočila). Dobavitelj je dolžan neustrezno opremo nadomestiti z novo v roku 8 ur od prejema reklamacije, sicer lahko naročnik izvede interventno nabavo pri drugem dobavitelju na stroške dobavitelja.</w:t>
      </w:r>
    </w:p>
    <w:p w14:paraId="49E52F1A" w14:textId="77777777" w:rsidR="00D12E64" w:rsidRDefault="00D12E64" w:rsidP="00EA4BE3">
      <w:pPr>
        <w:pStyle w:val="Telobesedila"/>
        <w:spacing w:before="0" w:after="0"/>
        <w:rPr>
          <w:rFonts w:asciiTheme="minorHAnsi" w:eastAsia="Arial Unicode MS" w:hAnsiTheme="minorHAnsi" w:cstheme="minorHAnsi"/>
          <w:sz w:val="22"/>
        </w:rPr>
      </w:pPr>
    </w:p>
    <w:p w14:paraId="2B1F246B" w14:textId="77777777" w:rsidR="00D12E64" w:rsidRPr="00521733" w:rsidRDefault="00D12E64" w:rsidP="00D12E64">
      <w:pPr>
        <w:pStyle w:val="Telobesedila"/>
        <w:spacing w:before="0" w:after="0"/>
        <w:rPr>
          <w:rFonts w:asciiTheme="minorHAnsi" w:eastAsia="Arial Unicode MS" w:hAnsiTheme="minorHAnsi" w:cstheme="minorHAnsi"/>
          <w:sz w:val="22"/>
        </w:rPr>
      </w:pPr>
      <w:r w:rsidRPr="00521733">
        <w:rPr>
          <w:rFonts w:asciiTheme="minorHAnsi" w:eastAsia="Arial Unicode MS" w:hAnsiTheme="minorHAnsi" w:cstheme="minorHAnsi"/>
          <w:sz w:val="22"/>
        </w:rPr>
        <w:t>Vse reklamacije mora dobavitelj rešiti najpozneje v 15-ih delovnih dneh od prejema. O rešitvi reklamacije mora naročnika pisno obvestiti po elektronski pošti ter mu v primeru že plačanega ali zaračunanega neustreznega blaga izdati dobropis. Vse stroške reklamacij krije dobavitelj.</w:t>
      </w:r>
    </w:p>
    <w:p w14:paraId="0D01A6C4" w14:textId="77777777" w:rsidR="00D12E64" w:rsidRDefault="00D12E64" w:rsidP="00EA4BE3">
      <w:pPr>
        <w:pStyle w:val="Telobesedila"/>
        <w:spacing w:before="0" w:after="0"/>
        <w:rPr>
          <w:rFonts w:asciiTheme="minorHAnsi" w:eastAsia="Arial Unicode MS" w:hAnsiTheme="minorHAnsi" w:cstheme="minorHAnsi"/>
          <w:sz w:val="22"/>
        </w:rPr>
      </w:pPr>
    </w:p>
    <w:p w14:paraId="1219ADA4" w14:textId="77777777" w:rsidR="008B7407" w:rsidRPr="006422CB" w:rsidRDefault="008B7407" w:rsidP="008B7407">
      <w:pPr>
        <w:pStyle w:val="Telobesedila"/>
        <w:spacing w:before="0" w:after="0"/>
        <w:rPr>
          <w:rFonts w:asciiTheme="minorHAnsi" w:eastAsia="Arial Unicode MS" w:hAnsiTheme="minorHAnsi" w:cstheme="minorHAnsi"/>
          <w:sz w:val="22"/>
        </w:rPr>
      </w:pPr>
      <w:r w:rsidRPr="006422CB">
        <w:rPr>
          <w:rFonts w:asciiTheme="minorHAnsi" w:eastAsia="Arial Unicode MS" w:hAnsiTheme="minorHAnsi" w:cstheme="minorHAnsi"/>
          <w:sz w:val="22"/>
        </w:rPr>
        <w:t>Če naročnik kasneje pri uporabi ugotovi tehnično neustreznost blaga ali neskladnost z naročilom, sestavi reklamacijski zapisnik, ki ga lahko tudi v elektronski obliki. Dobavitelj je dolžan naročnika o rešitvi reklamacije pisno obvestiti.</w:t>
      </w:r>
    </w:p>
    <w:p w14:paraId="492F2791" w14:textId="77777777" w:rsidR="008B7407" w:rsidRPr="006422CB" w:rsidRDefault="008B7407" w:rsidP="008B7407">
      <w:pPr>
        <w:rPr>
          <w:rFonts w:cstheme="minorHAnsi"/>
        </w:rPr>
      </w:pPr>
    </w:p>
    <w:p w14:paraId="4E0A128A" w14:textId="5AF32162" w:rsidR="004509F8" w:rsidRPr="006422CB" w:rsidRDefault="004509F8" w:rsidP="00886D0C">
      <w:pPr>
        <w:numPr>
          <w:ilvl w:val="0"/>
          <w:numId w:val="32"/>
        </w:numPr>
        <w:ind w:left="284" w:hanging="357"/>
        <w:contextualSpacing/>
        <w:jc w:val="center"/>
        <w:rPr>
          <w:rFonts w:cs="Calibri"/>
          <w:b/>
          <w:lang w:eastAsia="sl-SI"/>
        </w:rPr>
      </w:pPr>
      <w:r w:rsidRPr="006422CB">
        <w:rPr>
          <w:rFonts w:cs="Calibri"/>
          <w:b/>
          <w:lang w:eastAsia="sl-SI"/>
        </w:rPr>
        <w:t xml:space="preserve">člen – </w:t>
      </w:r>
      <w:r w:rsidR="0083033F">
        <w:rPr>
          <w:rFonts w:cs="Calibri"/>
          <w:b/>
          <w:lang w:eastAsia="sl-SI"/>
        </w:rPr>
        <w:t>G</w:t>
      </w:r>
      <w:r w:rsidR="0098232B" w:rsidRPr="006422CB">
        <w:rPr>
          <w:rFonts w:cs="Calibri"/>
          <w:b/>
          <w:lang w:eastAsia="sl-SI"/>
        </w:rPr>
        <w:t>arancija in servis</w:t>
      </w:r>
    </w:p>
    <w:p w14:paraId="1E61A1D5" w14:textId="77777777" w:rsidR="00CE4DDE" w:rsidRPr="006422CB" w:rsidRDefault="00CE4DDE" w:rsidP="00944F6C">
      <w:pPr>
        <w:rPr>
          <w:rFonts w:cstheme="minorHAnsi"/>
        </w:rPr>
      </w:pPr>
    </w:p>
    <w:p w14:paraId="1EE43258" w14:textId="191D9DE4" w:rsidR="00FE0E1F" w:rsidRDefault="00FE0E1F" w:rsidP="00FE0E1F">
      <w:pPr>
        <w:rPr>
          <w:rFonts w:cstheme="minorHAnsi"/>
        </w:rPr>
      </w:pPr>
      <w:r w:rsidRPr="00864433">
        <w:rPr>
          <w:rFonts w:cstheme="minorHAnsi"/>
        </w:rPr>
        <w:t xml:space="preserve">Za vse blago, ki je predmet tega okvirnega sporazuma, dobavitelj zagotavlja garancijo za brezhibno delovanje v trajanju </w:t>
      </w:r>
      <w:r w:rsidRPr="00864433">
        <w:rPr>
          <w:rFonts w:cstheme="minorHAnsi"/>
          <w:b/>
          <w:bCs/>
        </w:rPr>
        <w:t>najmanj 12 mesecev</w:t>
      </w:r>
      <w:r w:rsidRPr="00864433">
        <w:rPr>
          <w:rFonts w:cstheme="minorHAnsi"/>
        </w:rPr>
        <w:t xml:space="preserve"> oz</w:t>
      </w:r>
      <w:r>
        <w:rPr>
          <w:rFonts w:cstheme="minorHAnsi"/>
        </w:rPr>
        <w:t xml:space="preserve">. v </w:t>
      </w:r>
      <w:r w:rsidRPr="00864433">
        <w:rPr>
          <w:rFonts w:cstheme="minorHAnsi"/>
        </w:rPr>
        <w:t xml:space="preserve">trajanju, določenem v razpisni dokumentaciji ali posameznem povpraševanju </w:t>
      </w:r>
      <w:r>
        <w:rPr>
          <w:rFonts w:cstheme="minorHAnsi"/>
        </w:rPr>
        <w:t xml:space="preserve">pri odpiranju </w:t>
      </w:r>
      <w:r w:rsidRPr="00864433">
        <w:rPr>
          <w:rFonts w:cstheme="minorHAnsi"/>
        </w:rPr>
        <w:t xml:space="preserve">konkurence. Garancijski rok začne teči z dnem podpisa dobavnice. Za posamezno blago ali njegove komponente se lahko določijo tudi drugačni garancijski roki, če je to posebej določeno </w:t>
      </w:r>
      <w:r>
        <w:rPr>
          <w:rFonts w:cstheme="minorHAnsi"/>
        </w:rPr>
        <w:t>pri posameznem odpiranju konkurence</w:t>
      </w:r>
      <w:r w:rsidRPr="00864433">
        <w:rPr>
          <w:rFonts w:cstheme="minorHAnsi"/>
        </w:rPr>
        <w:t>. Za programsko opremo veljajo garancijski in licenčni pogoji proizvajalca posamezne programske opreme.</w:t>
      </w:r>
    </w:p>
    <w:p w14:paraId="336C2B91" w14:textId="77777777" w:rsidR="00FE0E1F" w:rsidRPr="00864433" w:rsidRDefault="00FE0E1F" w:rsidP="00FE0E1F">
      <w:pPr>
        <w:rPr>
          <w:rFonts w:cstheme="minorHAnsi"/>
        </w:rPr>
      </w:pPr>
    </w:p>
    <w:p w14:paraId="57D02C19" w14:textId="77777777" w:rsidR="00FE0E1F" w:rsidRDefault="00FE0E1F" w:rsidP="00FE0E1F">
      <w:pPr>
        <w:rPr>
          <w:rFonts w:cstheme="minorHAnsi"/>
        </w:rPr>
      </w:pPr>
      <w:r w:rsidRPr="00864433">
        <w:rPr>
          <w:rFonts w:cstheme="minorHAnsi"/>
        </w:rPr>
        <w:lastRenderedPageBreak/>
        <w:t>Če je bilo blago v garancijskem roku zamenjano ali bistveno popravljeno, začne garancijski rok za zamenjano oz</w:t>
      </w:r>
      <w:r>
        <w:rPr>
          <w:rFonts w:cstheme="minorHAnsi"/>
        </w:rPr>
        <w:t>. p</w:t>
      </w:r>
      <w:r w:rsidRPr="00864433">
        <w:rPr>
          <w:rFonts w:cstheme="minorHAnsi"/>
        </w:rPr>
        <w:t>opravljeno blago teči znova. V tem primeru je dobavitelj dolžan izdati nov garancijski list.</w:t>
      </w:r>
    </w:p>
    <w:p w14:paraId="68388D6D" w14:textId="77777777" w:rsidR="00FE0E1F" w:rsidRPr="00864433" w:rsidRDefault="00FE0E1F" w:rsidP="00FE0E1F">
      <w:pPr>
        <w:rPr>
          <w:rFonts w:cstheme="minorHAnsi"/>
        </w:rPr>
      </w:pPr>
    </w:p>
    <w:p w14:paraId="5C968056" w14:textId="77777777" w:rsidR="00FE0E1F" w:rsidRDefault="00FE0E1F" w:rsidP="00FE0E1F">
      <w:pPr>
        <w:rPr>
          <w:rFonts w:cstheme="minorHAnsi"/>
        </w:rPr>
      </w:pPr>
      <w:r w:rsidRPr="00864433">
        <w:rPr>
          <w:rFonts w:cstheme="minorHAnsi"/>
        </w:rPr>
        <w:t xml:space="preserve">Če napaka ni odpravljena v pogodbenem roku ali če se ista napaka na posameznem kosu opreme ponovi najmanj </w:t>
      </w:r>
      <w:r>
        <w:rPr>
          <w:rFonts w:cstheme="minorHAnsi"/>
        </w:rPr>
        <w:t>2-</w:t>
      </w:r>
      <w:r w:rsidRPr="00864433">
        <w:rPr>
          <w:rFonts w:cstheme="minorHAnsi"/>
        </w:rPr>
        <w:t>krat, je dobavitelj dolžan naročniku zagotoviti novo enakovredno opremo z najmanj enakimi tehničnimi lastnostmi. Za novo opremo začne garancijski rok teči znova, dobavitelj pa mora naročniku izročiti nov garancijski list.</w:t>
      </w:r>
    </w:p>
    <w:p w14:paraId="112C31DC" w14:textId="77777777" w:rsidR="00FE0E1F" w:rsidRDefault="00FE0E1F" w:rsidP="00FE0E1F">
      <w:pPr>
        <w:rPr>
          <w:rFonts w:cstheme="minorHAnsi"/>
        </w:rPr>
      </w:pPr>
    </w:p>
    <w:p w14:paraId="5A7FC776" w14:textId="77777777" w:rsidR="00FE0E1F" w:rsidRPr="00864433" w:rsidRDefault="00FE0E1F" w:rsidP="00FE0E1F">
      <w:pPr>
        <w:rPr>
          <w:rFonts w:cstheme="minorHAnsi"/>
        </w:rPr>
      </w:pPr>
      <w:r w:rsidRPr="00864433">
        <w:rPr>
          <w:rFonts w:cstheme="minorHAnsi"/>
        </w:rPr>
        <w:t>Vse stroške, povezane z odpravo napak v garancijskem roku, vključno s transportnimi in drugimi stroški, nosi dobavitelj.</w:t>
      </w:r>
    </w:p>
    <w:p w14:paraId="0D34873B" w14:textId="77777777" w:rsidR="00864433" w:rsidRDefault="00864433" w:rsidP="0015727F">
      <w:pPr>
        <w:rPr>
          <w:rFonts w:cstheme="minorHAnsi"/>
        </w:rPr>
      </w:pPr>
    </w:p>
    <w:p w14:paraId="4FB2D976" w14:textId="7655AE47" w:rsidR="0015727F" w:rsidRPr="0013073F" w:rsidRDefault="0015727F" w:rsidP="0015727F">
      <w:pPr>
        <w:rPr>
          <w:rFonts w:cstheme="minorHAnsi"/>
        </w:rPr>
      </w:pPr>
      <w:r w:rsidRPr="0013073F">
        <w:rPr>
          <w:rFonts w:cstheme="minorHAnsi"/>
        </w:rPr>
        <w:t>Dobavitelj</w:t>
      </w:r>
      <w:r w:rsidR="0013073F" w:rsidRPr="0013073F">
        <w:rPr>
          <w:rFonts w:cstheme="minorHAnsi"/>
        </w:rPr>
        <w:t xml:space="preserve"> zagotavlja</w:t>
      </w:r>
      <w:r w:rsidRPr="0013073F">
        <w:rPr>
          <w:rFonts w:cstheme="minorHAnsi"/>
        </w:rPr>
        <w:t>:</w:t>
      </w:r>
    </w:p>
    <w:p w14:paraId="1B4D74B6" w14:textId="2D4BBE26" w:rsidR="0015727F" w:rsidRPr="00DC6983" w:rsidRDefault="0015727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servis in popravila na </w:t>
      </w:r>
      <w:r w:rsidR="0013073F" w:rsidRPr="00DC6983">
        <w:rPr>
          <w:rFonts w:asciiTheme="minorHAnsi" w:eastAsia="Arial Unicode MS" w:hAnsiTheme="minorHAnsi" w:cstheme="minorHAnsi"/>
          <w:sz w:val="22"/>
          <w:szCs w:val="22"/>
        </w:rPr>
        <w:t>lastne stroške v garancijskem roku;</w:t>
      </w:r>
    </w:p>
    <w:p w14:paraId="0F044358" w14:textId="11A044E6" w:rsidR="0013073F" w:rsidRPr="00DC6983" w:rsidRDefault="0013073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odzivni čas za začetek odprave napake je največ 8 ur od prejema obvestila o okvari po e-pošti;</w:t>
      </w:r>
    </w:p>
    <w:p w14:paraId="5D0A1985" w14:textId="41A2E1DB" w:rsidR="0013073F" w:rsidRPr="00DC6983" w:rsidRDefault="0013073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rok za odpravo napake največ 2 delovna dneva od prejema obvestila;</w:t>
      </w:r>
    </w:p>
    <w:p w14:paraId="7C98A662" w14:textId="43B0B6EF" w:rsidR="0015727F" w:rsidRPr="00DC6983" w:rsidRDefault="0013073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brezplačno </w:t>
      </w:r>
      <w:r w:rsidR="0015727F" w:rsidRPr="00DC6983">
        <w:rPr>
          <w:rFonts w:asciiTheme="minorHAnsi" w:eastAsia="Arial Unicode MS" w:hAnsiTheme="minorHAnsi" w:cstheme="minorHAnsi"/>
          <w:sz w:val="22"/>
          <w:szCs w:val="22"/>
        </w:rPr>
        <w:t>nadomestno opremo</w:t>
      </w:r>
      <w:r w:rsidRPr="00DC6983">
        <w:rPr>
          <w:rFonts w:asciiTheme="minorHAnsi" w:eastAsia="Arial Unicode MS" w:hAnsiTheme="minorHAnsi" w:cstheme="minorHAnsi"/>
          <w:sz w:val="22"/>
          <w:szCs w:val="22"/>
        </w:rPr>
        <w:t xml:space="preserve"> za čas trajanja popravila</w:t>
      </w:r>
      <w:r w:rsidR="0015727F" w:rsidRPr="00DC6983">
        <w:rPr>
          <w:rFonts w:asciiTheme="minorHAnsi" w:eastAsia="Arial Unicode MS" w:hAnsiTheme="minorHAnsi" w:cstheme="minorHAnsi"/>
          <w:sz w:val="22"/>
          <w:szCs w:val="22"/>
        </w:rPr>
        <w:t>, če popravilo ni pravočasno</w:t>
      </w:r>
      <w:r w:rsidRPr="00DC6983">
        <w:rPr>
          <w:rFonts w:asciiTheme="minorHAnsi" w:eastAsia="Arial Unicode MS" w:hAnsiTheme="minorHAnsi" w:cstheme="minorHAnsi"/>
          <w:sz w:val="22"/>
          <w:szCs w:val="22"/>
        </w:rPr>
        <w:t>;</w:t>
      </w:r>
    </w:p>
    <w:p w14:paraId="0733E8C1" w14:textId="2197C557" w:rsidR="0015727F" w:rsidRDefault="0015727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razpoložljivost rezervnih delov najmanj 4 leta po </w:t>
      </w:r>
      <w:r w:rsidR="0013073F" w:rsidRPr="00DC6983">
        <w:rPr>
          <w:rFonts w:asciiTheme="minorHAnsi" w:eastAsia="Arial Unicode MS" w:hAnsiTheme="minorHAnsi" w:cstheme="minorHAnsi"/>
          <w:sz w:val="22"/>
          <w:szCs w:val="22"/>
        </w:rPr>
        <w:t>poteku garancijske dobe</w:t>
      </w:r>
      <w:r w:rsidRPr="00DC6983">
        <w:rPr>
          <w:rFonts w:asciiTheme="minorHAnsi" w:eastAsia="Arial Unicode MS" w:hAnsiTheme="minorHAnsi" w:cstheme="minorHAnsi"/>
          <w:sz w:val="22"/>
          <w:szCs w:val="22"/>
        </w:rPr>
        <w:t xml:space="preserve">. </w:t>
      </w:r>
    </w:p>
    <w:p w14:paraId="474556E4" w14:textId="77777777" w:rsidR="00420340" w:rsidRDefault="00420340" w:rsidP="00420340">
      <w:pPr>
        <w:rPr>
          <w:rFonts w:eastAsia="Arial Unicode MS" w:cstheme="minorHAnsi"/>
        </w:rPr>
      </w:pPr>
    </w:p>
    <w:p w14:paraId="045AA0E1" w14:textId="77777777" w:rsidR="00420340" w:rsidRPr="00420340" w:rsidRDefault="00420340" w:rsidP="00420340">
      <w:pPr>
        <w:rPr>
          <w:rFonts w:eastAsia="Arial Unicode MS" w:cstheme="minorHAnsi"/>
        </w:rPr>
      </w:pPr>
      <w:r w:rsidRPr="00420340">
        <w:rPr>
          <w:rFonts w:eastAsia="Arial Unicode MS" w:cstheme="minorHAnsi"/>
        </w:rPr>
        <w:t>Dobavitelj okvarjeno opremo v garancijski dobi prevzame na naslovu naročnika, po predhodni pisni reklamaciji s strani naročnika. Izvedbo in stroške diagnostike ter odprave napak v garancijskem roku nosi dobavitelj. Po odpravi napak, dobavitelj opremo dostavi na naslov naročnika.</w:t>
      </w:r>
    </w:p>
    <w:p w14:paraId="33CEFE7F" w14:textId="77777777" w:rsidR="003503F9" w:rsidRDefault="003503F9" w:rsidP="00944F6C">
      <w:pPr>
        <w:rPr>
          <w:rFonts w:cstheme="minorHAnsi"/>
        </w:rPr>
      </w:pPr>
    </w:p>
    <w:p w14:paraId="2A62BC5D" w14:textId="32463959"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Obveznosti naročnika</w:t>
      </w:r>
    </w:p>
    <w:p w14:paraId="24998D71" w14:textId="77777777" w:rsidR="00944F6C" w:rsidRDefault="00944F6C" w:rsidP="00944F6C">
      <w:pPr>
        <w:ind w:right="-132"/>
        <w:rPr>
          <w:rFonts w:eastAsia="Arial Unicode MS" w:cstheme="minorHAnsi"/>
          <w:b/>
          <w:spacing w:val="2"/>
        </w:rPr>
      </w:pPr>
    </w:p>
    <w:p w14:paraId="2C7083FA" w14:textId="5543E065" w:rsidR="00944F6C" w:rsidRPr="008C0EF6" w:rsidRDefault="00944F6C" w:rsidP="00944F6C">
      <w:pPr>
        <w:rPr>
          <w:rFonts w:eastAsia="Arial Unicode MS" w:cstheme="minorHAnsi"/>
        </w:rPr>
      </w:pPr>
      <w:r w:rsidRPr="008C0EF6">
        <w:rPr>
          <w:rFonts w:eastAsia="Arial Unicode MS" w:cstheme="minorHAnsi"/>
        </w:rPr>
        <w:t xml:space="preserve">Naročnik </w:t>
      </w:r>
      <w:r w:rsidR="004E61BE">
        <w:rPr>
          <w:rFonts w:eastAsia="Arial Unicode MS" w:cstheme="minorHAnsi"/>
        </w:rPr>
        <w:t>se zavezuje, da bo</w:t>
      </w:r>
      <w:r w:rsidRPr="008C0EF6">
        <w:rPr>
          <w:rFonts w:eastAsia="Arial Unicode MS" w:cstheme="minorHAnsi"/>
        </w:rPr>
        <w:t xml:space="preserve">: </w:t>
      </w:r>
    </w:p>
    <w:p w14:paraId="0F7F7A57" w14:textId="499F38C3"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 xml:space="preserve">vse obveznosti iz tega okvirnega sporazuma izpolnjeval pravočasno in na dogovorjen način; </w:t>
      </w:r>
    </w:p>
    <w:p w14:paraId="28851AC6" w14:textId="5F07FB05"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 xml:space="preserve">z dobaviteljem sodeloval z namenom pravočasne in kakovostne izvedbe dobav v obojestransko zadovoljstvo; </w:t>
      </w:r>
    </w:p>
    <w:p w14:paraId="1560D621" w14:textId="57A5CFD2"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 xml:space="preserve">dobavitelja sproti obveščal o vseh spremembah in novo nastalih okoliščinah, ki bi lahko vplivale na izvedbo dobav; </w:t>
      </w:r>
    </w:p>
    <w:p w14:paraId="763EA5A3" w14:textId="4E9D711A"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poravnaval svoje plačilne obveznosti, ki izhajajo iz tega okvirnega sporazuma, v pogodbeno določenih rokih.</w:t>
      </w:r>
    </w:p>
    <w:p w14:paraId="35F2B711" w14:textId="77777777" w:rsidR="004E61BE" w:rsidRPr="004E61BE" w:rsidRDefault="004E61BE" w:rsidP="004E61BE">
      <w:pPr>
        <w:rPr>
          <w:rFonts w:eastAsia="Arial Unicode MS" w:cstheme="minorHAnsi"/>
        </w:rPr>
      </w:pPr>
    </w:p>
    <w:p w14:paraId="29112268" w14:textId="4FB3D0C8" w:rsidR="004509F8" w:rsidRPr="004509F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Obveznosti dobavitelja</w:t>
      </w:r>
    </w:p>
    <w:p w14:paraId="1E142D34" w14:textId="77777777" w:rsidR="004509F8" w:rsidRDefault="004509F8" w:rsidP="007B288A">
      <w:pPr>
        <w:rPr>
          <w:rFonts w:eastAsia="Arial Unicode MS" w:cstheme="minorHAnsi"/>
        </w:rPr>
      </w:pPr>
    </w:p>
    <w:p w14:paraId="15A2CCB8" w14:textId="77777777" w:rsidR="00AE3E51" w:rsidRPr="00AE3E51" w:rsidRDefault="00AE3E51" w:rsidP="00AE3E51">
      <w:pPr>
        <w:rPr>
          <w:rFonts w:eastAsia="Arial Unicode MS" w:cstheme="minorHAnsi"/>
        </w:rPr>
      </w:pPr>
      <w:r w:rsidRPr="00AE3E51">
        <w:rPr>
          <w:rFonts w:eastAsia="Arial Unicode MS" w:cstheme="minorHAnsi"/>
        </w:rPr>
        <w:t>Dobavitelj se zavezuje, da bo:</w:t>
      </w:r>
    </w:p>
    <w:p w14:paraId="21945B5A" w14:textId="77777777" w:rsidR="00AE3E51" w:rsidRPr="00AE3E51"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AE3E51">
        <w:rPr>
          <w:rFonts w:asciiTheme="minorHAnsi" w:eastAsia="Arial Unicode MS" w:hAnsiTheme="minorHAnsi" w:cstheme="minorHAnsi"/>
          <w:sz w:val="22"/>
          <w:szCs w:val="22"/>
        </w:rPr>
        <w:t xml:space="preserve">svoje obveznosti izvajal strokovno, vestno in s skrbnostjo dobrega gospodarja; </w:t>
      </w:r>
    </w:p>
    <w:p w14:paraId="5381617D" w14:textId="08BC0A40" w:rsidR="00AE3E51" w:rsidRPr="00AE3E51"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AE3E51">
        <w:rPr>
          <w:rFonts w:asciiTheme="minorHAnsi" w:eastAsia="Arial Unicode MS" w:hAnsiTheme="minorHAnsi" w:cstheme="minorHAnsi"/>
          <w:sz w:val="22"/>
          <w:szCs w:val="22"/>
        </w:rPr>
        <w:t xml:space="preserve">dobave izvajal v skladu s pravili stroke, navodili naročnika in dogovorjenimi roki; </w:t>
      </w:r>
    </w:p>
    <w:p w14:paraId="2585D16D" w14:textId="6D8E5767"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AE3E51">
        <w:rPr>
          <w:rFonts w:asciiTheme="minorHAnsi" w:eastAsia="Arial Unicode MS" w:hAnsiTheme="minorHAnsi" w:cstheme="minorHAnsi"/>
          <w:sz w:val="22"/>
          <w:szCs w:val="22"/>
        </w:rPr>
        <w:t>med izvajanjem obveznosti</w:t>
      </w:r>
      <w:r w:rsidR="00EB3363">
        <w:rPr>
          <w:rFonts w:asciiTheme="minorHAnsi" w:eastAsia="Arial Unicode MS" w:hAnsiTheme="minorHAnsi" w:cstheme="minorHAnsi"/>
          <w:sz w:val="22"/>
          <w:szCs w:val="22"/>
        </w:rPr>
        <w:t xml:space="preserve"> iz tega sporazuma </w:t>
      </w:r>
      <w:r w:rsidRPr="00AE3E51">
        <w:rPr>
          <w:rFonts w:asciiTheme="minorHAnsi" w:eastAsia="Arial Unicode MS" w:hAnsiTheme="minorHAnsi" w:cstheme="minorHAnsi"/>
          <w:sz w:val="22"/>
          <w:szCs w:val="22"/>
        </w:rPr>
        <w:t xml:space="preserve">samostojno zagotavljal vse potrebne ukrepe s področja varstva </w:t>
      </w:r>
      <w:r w:rsidRPr="00D75E09">
        <w:rPr>
          <w:rFonts w:asciiTheme="minorHAnsi" w:eastAsia="Arial Unicode MS" w:hAnsiTheme="minorHAnsi" w:cstheme="minorHAnsi"/>
          <w:sz w:val="22"/>
          <w:szCs w:val="22"/>
        </w:rPr>
        <w:t xml:space="preserve">pri delu, varstva okolja in varstva pred požarom ter v celoti odgovarjal za posledice morebitnih opustitev teh ukrepov; </w:t>
      </w:r>
    </w:p>
    <w:p w14:paraId="19C01459" w14:textId="77777777"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 xml:space="preserve">za vsako spremembo pri izvajanju okvirnega sporazuma predhodno pridobil pisno soglasje naročnika; </w:t>
      </w:r>
    </w:p>
    <w:p w14:paraId="78D95453" w14:textId="5B0549B3"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naročnika pravočasno obveščal o vseh morebitnih ovirah</w:t>
      </w:r>
      <w:r w:rsidR="000052D2" w:rsidRPr="00D75E09">
        <w:rPr>
          <w:rFonts w:asciiTheme="minorHAnsi" w:eastAsia="Arial Unicode MS" w:hAnsiTheme="minorHAnsi" w:cstheme="minorHAnsi"/>
          <w:sz w:val="22"/>
          <w:szCs w:val="22"/>
        </w:rPr>
        <w:t>, ki bi lahko vplivale na realizacijo dobav</w:t>
      </w:r>
      <w:r w:rsidRPr="00D75E09">
        <w:rPr>
          <w:rFonts w:asciiTheme="minorHAnsi" w:eastAsia="Arial Unicode MS" w:hAnsiTheme="minorHAnsi" w:cstheme="minorHAnsi"/>
          <w:sz w:val="22"/>
          <w:szCs w:val="22"/>
        </w:rPr>
        <w:t xml:space="preserve">; </w:t>
      </w:r>
    </w:p>
    <w:p w14:paraId="4484E49F" w14:textId="5DFF3D24"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varoval interese naročnika</w:t>
      </w:r>
      <w:r w:rsidR="00EB3363" w:rsidRPr="00D75E09">
        <w:rPr>
          <w:rFonts w:asciiTheme="minorHAnsi" w:eastAsia="Arial Unicode MS" w:hAnsiTheme="minorHAnsi" w:cstheme="minorHAnsi"/>
          <w:sz w:val="22"/>
          <w:szCs w:val="22"/>
        </w:rPr>
        <w:t xml:space="preserve"> in</w:t>
      </w:r>
      <w:r w:rsidRPr="00D75E09">
        <w:rPr>
          <w:rFonts w:asciiTheme="minorHAnsi" w:eastAsia="Arial Unicode MS" w:hAnsiTheme="minorHAnsi" w:cstheme="minorHAnsi"/>
          <w:sz w:val="22"/>
          <w:szCs w:val="22"/>
        </w:rPr>
        <w:t xml:space="preserve"> kot zaupne obravnaval vse podatke in informacije, s katerimi se seznani pri izvajanju dobav; </w:t>
      </w:r>
    </w:p>
    <w:p w14:paraId="0831C91F" w14:textId="77777777" w:rsidR="00D75E09"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aktivno in pravočasno odgovarjal na posamezna povpraševanja naročnika</w:t>
      </w:r>
      <w:r w:rsidR="000052D2" w:rsidRPr="00D75E09">
        <w:rPr>
          <w:rFonts w:asciiTheme="minorHAnsi" w:eastAsia="Arial Unicode MS" w:hAnsiTheme="minorHAnsi" w:cstheme="minorHAnsi"/>
          <w:sz w:val="22"/>
          <w:szCs w:val="22"/>
        </w:rPr>
        <w:t xml:space="preserve"> </w:t>
      </w:r>
      <w:r w:rsidR="00EB3363" w:rsidRPr="00D75E09">
        <w:rPr>
          <w:rFonts w:asciiTheme="minorHAnsi" w:eastAsia="Arial Unicode MS" w:hAnsiTheme="minorHAnsi" w:cstheme="minorHAnsi"/>
          <w:sz w:val="22"/>
          <w:szCs w:val="22"/>
        </w:rPr>
        <w:t>pri odpiranju konkurence</w:t>
      </w:r>
      <w:r w:rsidR="00D75E09" w:rsidRPr="00D75E09">
        <w:rPr>
          <w:rFonts w:asciiTheme="minorHAnsi" w:eastAsia="Arial Unicode MS" w:hAnsiTheme="minorHAnsi" w:cstheme="minorHAnsi"/>
          <w:sz w:val="22"/>
          <w:szCs w:val="22"/>
        </w:rPr>
        <w:t xml:space="preserve"> in </w:t>
      </w:r>
      <w:r w:rsidR="000052D2" w:rsidRPr="00D75E09">
        <w:rPr>
          <w:rFonts w:asciiTheme="minorHAnsi" w:eastAsia="Arial Unicode MS" w:hAnsiTheme="minorHAnsi" w:cstheme="minorHAnsi"/>
          <w:sz w:val="22"/>
          <w:szCs w:val="22"/>
        </w:rPr>
        <w:t>oddal ponudbo za zahtevano opremo</w:t>
      </w:r>
      <w:r w:rsidR="00D75E09" w:rsidRPr="00D75E09">
        <w:rPr>
          <w:rFonts w:asciiTheme="minorHAnsi" w:eastAsia="Arial Unicode MS" w:hAnsiTheme="minorHAnsi" w:cstheme="minorHAnsi"/>
          <w:sz w:val="22"/>
          <w:szCs w:val="22"/>
        </w:rPr>
        <w:t>;</w:t>
      </w:r>
    </w:p>
    <w:p w14:paraId="6BC49A27" w14:textId="5944340E" w:rsidR="00AE3E51" w:rsidRPr="00D75E09" w:rsidRDefault="00D75E09"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pri servisih in popravilih uporabljal le originalne rezervne dele</w:t>
      </w:r>
      <w:r w:rsidR="00AE3E51" w:rsidRPr="00D75E09">
        <w:rPr>
          <w:rFonts w:asciiTheme="minorHAnsi" w:eastAsia="Arial Unicode MS" w:hAnsiTheme="minorHAnsi" w:cstheme="minorHAnsi"/>
          <w:sz w:val="22"/>
          <w:szCs w:val="22"/>
        </w:rPr>
        <w:t>.</w:t>
      </w:r>
    </w:p>
    <w:p w14:paraId="72092F04" w14:textId="77777777" w:rsidR="00AE3E51" w:rsidRDefault="00AE3E51" w:rsidP="00944F6C">
      <w:pPr>
        <w:rPr>
          <w:rFonts w:eastAsia="Arial Unicode MS" w:cstheme="minorHAnsi"/>
        </w:rPr>
      </w:pPr>
    </w:p>
    <w:p w14:paraId="6780D8C2" w14:textId="1AAD9489" w:rsidR="00EB3363" w:rsidRPr="004509F8" w:rsidRDefault="00EB3363"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8E0E2F">
        <w:rPr>
          <w:rFonts w:cs="Calibri"/>
          <w:b/>
          <w:lang w:eastAsia="sl-SI"/>
        </w:rPr>
        <w:t>Od</w:t>
      </w:r>
      <w:r>
        <w:rPr>
          <w:rFonts w:cs="Calibri"/>
          <w:b/>
          <w:lang w:eastAsia="sl-SI"/>
        </w:rPr>
        <w:t>govornost za zamude</w:t>
      </w:r>
      <w:r w:rsidR="008E0E2F">
        <w:rPr>
          <w:rFonts w:cs="Calibri"/>
          <w:b/>
          <w:lang w:eastAsia="sl-SI"/>
        </w:rPr>
        <w:t>, pogodbena kazen in kritni kup</w:t>
      </w:r>
    </w:p>
    <w:p w14:paraId="4C023320" w14:textId="77777777" w:rsidR="00EB3363" w:rsidRDefault="00EB3363" w:rsidP="00944F6C">
      <w:pPr>
        <w:rPr>
          <w:rFonts w:eastAsia="Arial Unicode MS" w:cstheme="minorHAnsi"/>
        </w:rPr>
      </w:pPr>
    </w:p>
    <w:p w14:paraId="555D141D" w14:textId="1722B701" w:rsidR="006627C5" w:rsidRDefault="006627C5" w:rsidP="0039683D">
      <w:r w:rsidRPr="006627C5">
        <w:t xml:space="preserve">Dobavitelj je dolžan vse obveznosti po tem okvirnem sporazumu izvajati </w:t>
      </w:r>
      <w:r w:rsidR="00C54EF5">
        <w:t xml:space="preserve">z vso </w:t>
      </w:r>
      <w:r w:rsidRPr="006627C5">
        <w:t>potrebno skrbnostjo</w:t>
      </w:r>
      <w:r w:rsidR="00C54EF5">
        <w:t xml:space="preserve"> ter </w:t>
      </w:r>
      <w:r w:rsidRPr="006627C5">
        <w:t>odgovarja za vso škodo, nastalo zaradi zamude, nepravilne izpolnitve ali neizpolnitve pogodbenih obveznosti.</w:t>
      </w:r>
    </w:p>
    <w:p w14:paraId="3ECFA439" w14:textId="77777777" w:rsidR="006627C5" w:rsidRDefault="006627C5" w:rsidP="0039683D"/>
    <w:p w14:paraId="77B4EFE0" w14:textId="7A83E296" w:rsidR="00621EBF" w:rsidRPr="00BF581B" w:rsidRDefault="00621EBF" w:rsidP="00621EBF">
      <w:pPr>
        <w:rPr>
          <w:rFonts w:eastAsia="Arial Unicode MS" w:cstheme="minorHAnsi"/>
        </w:rPr>
      </w:pPr>
      <w:r w:rsidRPr="00BF581B">
        <w:rPr>
          <w:rFonts w:eastAsia="Arial Unicode MS" w:cstheme="minorHAnsi"/>
        </w:rPr>
        <w:lastRenderedPageBreak/>
        <w:t>Če dobavitelj po lastni krivdi zamudi z dobavo naročene opreme, je dolžan naročniku plačati pogodbeno kazen v višini 5 ‰ skupne vrednosti posameznega naročila z DDV za vsak zamujeni dan, vendar ne več kot 3 %</w:t>
      </w:r>
      <w:r>
        <w:rPr>
          <w:rFonts w:eastAsia="Arial Unicode MS" w:cstheme="minorHAnsi"/>
        </w:rPr>
        <w:t>.</w:t>
      </w:r>
    </w:p>
    <w:p w14:paraId="19CE85BB" w14:textId="77777777" w:rsidR="000D3B1A" w:rsidRPr="001C6DD1" w:rsidRDefault="000D3B1A" w:rsidP="006627C5">
      <w:pPr>
        <w:rPr>
          <w:rFonts w:eastAsia="Arial Unicode MS" w:cstheme="minorHAnsi"/>
        </w:rPr>
      </w:pPr>
    </w:p>
    <w:p w14:paraId="3DB70FA3" w14:textId="77777777" w:rsidR="001C6DD1" w:rsidRPr="00A0114B" w:rsidRDefault="001C6DD1" w:rsidP="005F472C">
      <w:pPr>
        <w:rPr>
          <w:rFonts w:eastAsia="Arial Unicode MS" w:cstheme="minorHAnsi"/>
        </w:rPr>
      </w:pPr>
      <w:r w:rsidRPr="00A0114B">
        <w:rPr>
          <w:rFonts w:eastAsia="Arial Unicode MS" w:cstheme="minorHAnsi"/>
        </w:rPr>
        <w:t>V primeru, ko pogodbena kazen preseže maksimalno višino iz prejšnjega odstavka, lahko naročnik:</w:t>
      </w:r>
    </w:p>
    <w:p w14:paraId="4A6FBCBD" w14:textId="070BE41A" w:rsidR="0039683D" w:rsidRPr="005F472C" w:rsidRDefault="005F472C" w:rsidP="005F472C">
      <w:pPr>
        <w:pStyle w:val="Odstavekseznama"/>
        <w:numPr>
          <w:ilvl w:val="0"/>
          <w:numId w:val="18"/>
        </w:numPr>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 xml:space="preserve">izvede nakup </w:t>
      </w:r>
      <w:r w:rsidR="00773BAE">
        <w:rPr>
          <w:rFonts w:asciiTheme="minorHAnsi" w:eastAsia="Arial Unicode MS" w:hAnsiTheme="minorHAnsi" w:cstheme="minorHAnsi"/>
          <w:sz w:val="22"/>
          <w:szCs w:val="22"/>
        </w:rPr>
        <w:t xml:space="preserve">nadomestnega </w:t>
      </w:r>
      <w:r w:rsidRPr="005F472C">
        <w:rPr>
          <w:rFonts w:asciiTheme="minorHAnsi" w:eastAsia="Arial Unicode MS" w:hAnsiTheme="minorHAnsi" w:cstheme="minorHAnsi"/>
          <w:sz w:val="22"/>
          <w:szCs w:val="22"/>
        </w:rPr>
        <w:t>blaga pri drugem dobavitelju na stroške dobavitelja (kritni kup). Dobavitelj je v tem primeru dolžan</w:t>
      </w:r>
      <w:r w:rsidR="00773BAE">
        <w:rPr>
          <w:rFonts w:asciiTheme="minorHAnsi" w:eastAsia="Arial Unicode MS" w:hAnsiTheme="minorHAnsi" w:cstheme="minorHAnsi"/>
          <w:sz w:val="22"/>
          <w:szCs w:val="22"/>
        </w:rPr>
        <w:t xml:space="preserve"> naročniku </w:t>
      </w:r>
      <w:r w:rsidRPr="005F472C">
        <w:rPr>
          <w:rFonts w:asciiTheme="minorHAnsi" w:eastAsia="Arial Unicode MS" w:hAnsiTheme="minorHAnsi" w:cstheme="minorHAnsi"/>
          <w:sz w:val="22"/>
          <w:szCs w:val="22"/>
        </w:rPr>
        <w:t>povrniti razliko med svojo ponudbeno ceno in dejansko nabavno ceno nadomestnega blaga, hkrati pa ima naročnik tudi pravico do zaračunavanja manipulativnih stroškov v višini 2 % vrednosti nadomestno kupljenega blaga</w:t>
      </w:r>
      <w:r w:rsidR="00773BAE">
        <w:rPr>
          <w:rFonts w:asciiTheme="minorHAnsi" w:eastAsia="Arial Unicode MS" w:hAnsiTheme="minorHAnsi" w:cstheme="minorHAnsi"/>
          <w:sz w:val="22"/>
          <w:szCs w:val="22"/>
        </w:rPr>
        <w:t>;</w:t>
      </w:r>
    </w:p>
    <w:p w14:paraId="3C1541B7" w14:textId="5015C690" w:rsidR="00A0114B" w:rsidRPr="005F472C" w:rsidRDefault="00A0114B" w:rsidP="005F472C">
      <w:pPr>
        <w:pStyle w:val="Odstavekseznama"/>
        <w:numPr>
          <w:ilvl w:val="0"/>
          <w:numId w:val="18"/>
        </w:numPr>
        <w:contextualSpacing w:val="0"/>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unovči finančno zavarovanje za dobro izvedbo pogodbenih obveznosti</w:t>
      </w:r>
      <w:r w:rsidR="00773BAE">
        <w:rPr>
          <w:rFonts w:asciiTheme="minorHAnsi" w:eastAsia="Arial Unicode MS" w:hAnsiTheme="minorHAnsi" w:cstheme="minorHAnsi"/>
          <w:sz w:val="22"/>
          <w:szCs w:val="22"/>
        </w:rPr>
        <w:t>;</w:t>
      </w:r>
    </w:p>
    <w:p w14:paraId="789A35C6" w14:textId="4453F1A1" w:rsidR="00A0114B" w:rsidRPr="005F472C" w:rsidRDefault="0036064A" w:rsidP="005F472C">
      <w:pPr>
        <w:pStyle w:val="Odstavekseznama"/>
        <w:numPr>
          <w:ilvl w:val="0"/>
          <w:numId w:val="18"/>
        </w:numPr>
        <w:contextualSpacing w:val="0"/>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 xml:space="preserve">zaračuna </w:t>
      </w:r>
      <w:r w:rsidR="00A0114B" w:rsidRPr="005F472C">
        <w:rPr>
          <w:rFonts w:asciiTheme="minorHAnsi" w:eastAsia="Arial Unicode MS" w:hAnsiTheme="minorHAnsi" w:cstheme="minorHAnsi"/>
          <w:sz w:val="22"/>
          <w:szCs w:val="22"/>
        </w:rPr>
        <w:t>razliko med plačano pogodbeno kaznijo ter nastalimi stroški ali škodo</w:t>
      </w:r>
      <w:r w:rsidR="00773BAE">
        <w:rPr>
          <w:rFonts w:asciiTheme="minorHAnsi" w:eastAsia="Arial Unicode MS" w:hAnsiTheme="minorHAnsi" w:cstheme="minorHAnsi"/>
          <w:sz w:val="22"/>
          <w:szCs w:val="22"/>
        </w:rPr>
        <w:t>;</w:t>
      </w:r>
    </w:p>
    <w:p w14:paraId="4DB5237E" w14:textId="7A570CFD" w:rsidR="0039683D" w:rsidRPr="005F472C" w:rsidRDefault="0039683D" w:rsidP="005F472C">
      <w:pPr>
        <w:pStyle w:val="Odstavekseznama"/>
        <w:numPr>
          <w:ilvl w:val="0"/>
          <w:numId w:val="18"/>
        </w:numPr>
        <w:contextualSpacing w:val="0"/>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 xml:space="preserve">odstopi od </w:t>
      </w:r>
      <w:r w:rsidR="00A0114B" w:rsidRPr="005F472C">
        <w:rPr>
          <w:rFonts w:asciiTheme="minorHAnsi" w:eastAsia="Arial Unicode MS" w:hAnsiTheme="minorHAnsi" w:cstheme="minorHAnsi"/>
          <w:sz w:val="22"/>
          <w:szCs w:val="22"/>
        </w:rPr>
        <w:t xml:space="preserve">okvirnega </w:t>
      </w:r>
      <w:r w:rsidRPr="005F472C">
        <w:rPr>
          <w:rFonts w:asciiTheme="minorHAnsi" w:eastAsia="Arial Unicode MS" w:hAnsiTheme="minorHAnsi" w:cstheme="minorHAnsi"/>
          <w:sz w:val="22"/>
          <w:szCs w:val="22"/>
        </w:rPr>
        <w:t xml:space="preserve">sporazuma. </w:t>
      </w:r>
    </w:p>
    <w:p w14:paraId="7F0520C9" w14:textId="77777777" w:rsidR="0039683D" w:rsidRPr="00A0114B" w:rsidRDefault="0039683D" w:rsidP="0039683D">
      <w:pPr>
        <w:rPr>
          <w:rFonts w:eastAsia="Arial Unicode MS" w:cstheme="minorHAnsi"/>
        </w:rPr>
      </w:pPr>
    </w:p>
    <w:p w14:paraId="78132511" w14:textId="4CA0F995" w:rsidR="00F92393" w:rsidRPr="00B20B82" w:rsidRDefault="00F92393" w:rsidP="00944F6C">
      <w:pPr>
        <w:rPr>
          <w:rFonts w:eastAsia="Arial Unicode MS" w:cstheme="minorHAnsi"/>
        </w:rPr>
      </w:pPr>
      <w:r w:rsidRPr="00F92393">
        <w:rPr>
          <w:rFonts w:eastAsia="Arial Unicode MS" w:cstheme="minorHAnsi"/>
        </w:rPr>
        <w:t xml:space="preserve">Ukrepe iz tega člena lahko naročnik uveljavlja po predhodnem </w:t>
      </w:r>
      <w:r w:rsidR="005F472C">
        <w:rPr>
          <w:rFonts w:eastAsia="Arial Unicode MS" w:cstheme="minorHAnsi"/>
        </w:rPr>
        <w:t xml:space="preserve">pisnem </w:t>
      </w:r>
      <w:r w:rsidRPr="00F92393">
        <w:rPr>
          <w:rFonts w:eastAsia="Arial Unicode MS" w:cstheme="minorHAnsi"/>
        </w:rPr>
        <w:t>opominu</w:t>
      </w:r>
      <w:r w:rsidR="005F472C">
        <w:rPr>
          <w:rFonts w:eastAsia="Arial Unicode MS" w:cstheme="minorHAnsi"/>
        </w:rPr>
        <w:t xml:space="preserve"> </w:t>
      </w:r>
      <w:r w:rsidRPr="00F92393">
        <w:rPr>
          <w:rFonts w:eastAsia="Arial Unicode MS" w:cstheme="minorHAnsi"/>
        </w:rPr>
        <w:t>dobavitelju</w:t>
      </w:r>
      <w:r w:rsidR="005F472C">
        <w:rPr>
          <w:rFonts w:eastAsia="Arial Unicode MS" w:cstheme="minorHAnsi"/>
        </w:rPr>
        <w:t xml:space="preserve"> (po e-pošti)</w:t>
      </w:r>
      <w:r w:rsidRPr="00F92393">
        <w:rPr>
          <w:rFonts w:eastAsia="Arial Unicode MS" w:cstheme="minorHAnsi"/>
        </w:rPr>
        <w:t xml:space="preserve">, če ta v dodatnem roku, ki </w:t>
      </w:r>
      <w:r w:rsidRPr="00B20B82">
        <w:rPr>
          <w:rFonts w:eastAsia="Arial Unicode MS" w:cstheme="minorHAnsi"/>
        </w:rPr>
        <w:t xml:space="preserve">ga določi naročnik, ne odpravi kršitve oz. zamude. </w:t>
      </w:r>
    </w:p>
    <w:p w14:paraId="6BE7CF0E" w14:textId="77777777" w:rsidR="00944F6C" w:rsidRPr="00593AC6" w:rsidRDefault="00944F6C" w:rsidP="00944F6C">
      <w:pPr>
        <w:rPr>
          <w:rFonts w:eastAsia="Arial Unicode MS" w:cstheme="minorHAnsi"/>
        </w:rPr>
      </w:pPr>
    </w:p>
    <w:p w14:paraId="2D40AAE1" w14:textId="63698407" w:rsidR="00F92393" w:rsidRPr="00593AC6" w:rsidRDefault="00F92393" w:rsidP="00F92393">
      <w:pPr>
        <w:rPr>
          <w:rFonts w:eastAsia="Arial Unicode MS" w:cstheme="minorHAnsi"/>
        </w:rPr>
      </w:pPr>
      <w:r w:rsidRPr="00593AC6">
        <w:rPr>
          <w:rFonts w:eastAsia="Arial Unicode MS" w:cstheme="minorHAnsi"/>
        </w:rPr>
        <w:t xml:space="preserve">Naročnik bo vse stroške in škodo, nastale zaradi kršitev dobavitelja po tem členu, dobavitelju obračunal z izstavitvijo računa. </w:t>
      </w:r>
    </w:p>
    <w:p w14:paraId="56B3A923" w14:textId="77777777" w:rsidR="001B4F9F" w:rsidRPr="004E61BE" w:rsidRDefault="001B4F9F" w:rsidP="001B4F9F">
      <w:pPr>
        <w:rPr>
          <w:rFonts w:eastAsia="Arial Unicode MS" w:cstheme="minorHAnsi"/>
        </w:rPr>
      </w:pPr>
    </w:p>
    <w:p w14:paraId="6F31B5AC" w14:textId="05C777E1" w:rsidR="004509F8" w:rsidRPr="000C4BCB" w:rsidRDefault="004509F8" w:rsidP="00886D0C">
      <w:pPr>
        <w:numPr>
          <w:ilvl w:val="0"/>
          <w:numId w:val="32"/>
        </w:numPr>
        <w:ind w:left="284" w:hanging="357"/>
        <w:contextualSpacing/>
        <w:jc w:val="center"/>
        <w:rPr>
          <w:rFonts w:cs="Calibri"/>
          <w:b/>
          <w:lang w:eastAsia="sl-SI"/>
        </w:rPr>
      </w:pPr>
      <w:r w:rsidRPr="000C4BCB">
        <w:rPr>
          <w:rFonts w:cs="Calibri"/>
          <w:b/>
          <w:lang w:eastAsia="sl-SI"/>
        </w:rPr>
        <w:t xml:space="preserve">člen – </w:t>
      </w:r>
      <w:r w:rsidR="00DF50DA" w:rsidRPr="000C4BCB">
        <w:rPr>
          <w:rFonts w:cs="Calibri"/>
          <w:b/>
          <w:lang w:eastAsia="sl-SI"/>
        </w:rPr>
        <w:t>Kakovost, skladnost in nadomestne dobave</w:t>
      </w:r>
    </w:p>
    <w:p w14:paraId="6E7B87E2" w14:textId="77777777" w:rsidR="00D1122F" w:rsidRPr="000C4BCB" w:rsidRDefault="00D1122F" w:rsidP="00392935">
      <w:pPr>
        <w:ind w:right="-132"/>
        <w:rPr>
          <w:rFonts w:eastAsia="Arial Unicode MS" w:cstheme="minorHAnsi"/>
          <w:spacing w:val="2"/>
        </w:rPr>
      </w:pPr>
    </w:p>
    <w:p w14:paraId="381C3D44" w14:textId="62564A47" w:rsidR="001476EC" w:rsidRPr="000C4BCB" w:rsidRDefault="001476EC" w:rsidP="00392935">
      <w:pPr>
        <w:ind w:right="-132"/>
        <w:rPr>
          <w:rFonts w:eastAsia="Arial Unicode MS" w:cstheme="minorHAnsi"/>
          <w:spacing w:val="2"/>
        </w:rPr>
      </w:pPr>
      <w:r w:rsidRPr="000C4BCB">
        <w:rPr>
          <w:rFonts w:eastAsia="Arial Unicode MS" w:cstheme="minorHAnsi"/>
          <w:spacing w:val="2"/>
        </w:rPr>
        <w:t xml:space="preserve">Naročnik </w:t>
      </w:r>
      <w:r w:rsidR="000C4BCB">
        <w:rPr>
          <w:rFonts w:eastAsia="Arial Unicode MS" w:cstheme="minorHAnsi"/>
          <w:spacing w:val="2"/>
        </w:rPr>
        <w:t xml:space="preserve">kadarkoli </w:t>
      </w:r>
      <w:r w:rsidRPr="000C4BCB">
        <w:rPr>
          <w:rFonts w:eastAsia="Arial Unicode MS" w:cstheme="minorHAnsi"/>
          <w:spacing w:val="2"/>
        </w:rPr>
        <w:t xml:space="preserve">med izvajanjem okvirnega sporazuma pravico preverjati skladnost ponujenih artiklov z zahtevami naročnika. V ta namen lahko od dobavitelja zahteva dodatna dokazila (npr. deklaracije, potrdila, tehnološke liste, certifikate ipd.). Če dobavitelj </w:t>
      </w:r>
      <w:r w:rsidR="000C4BCB">
        <w:rPr>
          <w:rFonts w:eastAsia="Arial Unicode MS" w:cstheme="minorHAnsi"/>
          <w:spacing w:val="2"/>
        </w:rPr>
        <w:t>ne zagotovi ustreznih dokazil</w:t>
      </w:r>
      <w:r w:rsidRPr="000C4BCB">
        <w:rPr>
          <w:rFonts w:eastAsia="Arial Unicode MS" w:cstheme="minorHAnsi"/>
          <w:spacing w:val="2"/>
        </w:rPr>
        <w:t>, lahko naročnik na njegove stroške kakovost preveri tudi sam</w:t>
      </w:r>
      <w:r w:rsidR="000C4BCB">
        <w:rPr>
          <w:rFonts w:eastAsia="Arial Unicode MS" w:cstheme="minorHAnsi"/>
          <w:spacing w:val="2"/>
        </w:rPr>
        <w:t xml:space="preserve"> (</w:t>
      </w:r>
      <w:r w:rsidRPr="000C4BCB">
        <w:rPr>
          <w:rFonts w:eastAsia="Arial Unicode MS" w:cstheme="minorHAnsi"/>
          <w:spacing w:val="2"/>
        </w:rPr>
        <w:t>npr. z analizo pri neodvisni strokovni organizaciji</w:t>
      </w:r>
      <w:r w:rsidR="000C4BCB">
        <w:rPr>
          <w:rFonts w:eastAsia="Arial Unicode MS" w:cstheme="minorHAnsi"/>
          <w:spacing w:val="2"/>
        </w:rPr>
        <w:t>)</w:t>
      </w:r>
      <w:r w:rsidRPr="000C4BCB">
        <w:rPr>
          <w:rFonts w:eastAsia="Arial Unicode MS" w:cstheme="minorHAnsi"/>
          <w:spacing w:val="2"/>
        </w:rPr>
        <w:t>.</w:t>
      </w:r>
    </w:p>
    <w:p w14:paraId="788EB3B9" w14:textId="77777777" w:rsidR="001476EC" w:rsidRPr="000C4BCB" w:rsidRDefault="001476EC" w:rsidP="00392935">
      <w:pPr>
        <w:ind w:right="-132"/>
        <w:rPr>
          <w:rFonts w:eastAsia="Arial Unicode MS" w:cstheme="minorHAnsi"/>
          <w:spacing w:val="2"/>
        </w:rPr>
      </w:pPr>
    </w:p>
    <w:p w14:paraId="10214716" w14:textId="638F0452" w:rsidR="001476EC" w:rsidRPr="000C4BCB" w:rsidRDefault="001476EC" w:rsidP="001476EC">
      <w:pPr>
        <w:ind w:right="-132"/>
        <w:rPr>
          <w:rFonts w:eastAsia="Arial Unicode MS" w:cstheme="minorHAnsi"/>
          <w:spacing w:val="2"/>
        </w:rPr>
      </w:pPr>
      <w:r w:rsidRPr="000C4BCB">
        <w:rPr>
          <w:rFonts w:eastAsia="Arial Unicode MS" w:cstheme="minorHAnsi"/>
          <w:spacing w:val="2"/>
        </w:rPr>
        <w:t xml:space="preserve">Če dobavitelj v času veljavnosti okvirnega sporazuma dobavlja artikel, ki je pogosto predmet reklamacij (tj. vsaj </w:t>
      </w:r>
      <w:r w:rsidR="00D95D00" w:rsidRPr="000C4BCB">
        <w:rPr>
          <w:rFonts w:eastAsia="Arial Unicode MS" w:cstheme="minorHAnsi"/>
          <w:spacing w:val="2"/>
        </w:rPr>
        <w:t xml:space="preserve">3 </w:t>
      </w:r>
      <w:r w:rsidRPr="000C4BCB">
        <w:rPr>
          <w:rFonts w:eastAsia="Arial Unicode MS" w:cstheme="minorHAnsi"/>
          <w:spacing w:val="2"/>
        </w:rPr>
        <w:t xml:space="preserve">reklamacije v obdobju </w:t>
      </w:r>
      <w:r w:rsidR="00D95D00" w:rsidRPr="000C4BCB">
        <w:rPr>
          <w:rFonts w:eastAsia="Arial Unicode MS" w:cstheme="minorHAnsi"/>
          <w:spacing w:val="2"/>
        </w:rPr>
        <w:t>6-</w:t>
      </w:r>
      <w:r w:rsidRPr="000C4BCB">
        <w:rPr>
          <w:rFonts w:eastAsia="Arial Unicode MS" w:cstheme="minorHAnsi"/>
          <w:spacing w:val="2"/>
        </w:rPr>
        <w:t>ih mesecev), ga je dolžan nadomestiti z drugim artiklom po isti ceni, kot je bila določena za zamenjani artikel.</w:t>
      </w:r>
    </w:p>
    <w:p w14:paraId="787D2B87" w14:textId="77777777" w:rsidR="001476EC" w:rsidRPr="000C4BCB" w:rsidRDefault="001476EC" w:rsidP="001476EC">
      <w:pPr>
        <w:ind w:right="-132"/>
        <w:rPr>
          <w:rFonts w:eastAsia="Arial Unicode MS" w:cstheme="minorHAnsi"/>
          <w:spacing w:val="2"/>
        </w:rPr>
      </w:pPr>
    </w:p>
    <w:p w14:paraId="67B0CF1D" w14:textId="0E554678" w:rsidR="001476EC" w:rsidRPr="000C4BCB" w:rsidRDefault="001476EC" w:rsidP="001476EC">
      <w:pPr>
        <w:ind w:right="-132"/>
        <w:rPr>
          <w:rFonts w:eastAsia="Arial Unicode MS" w:cstheme="minorHAnsi"/>
          <w:spacing w:val="2"/>
        </w:rPr>
      </w:pPr>
      <w:r w:rsidRPr="000C4BCB">
        <w:rPr>
          <w:rFonts w:eastAsia="Arial Unicode MS" w:cstheme="minorHAnsi"/>
          <w:spacing w:val="2"/>
        </w:rPr>
        <w:t>V primeru, da dobavitelj naročniku ne more zagotoviti naročene vrste in kakovosti blaga v roku, določenem s tem okvirnim sporazumom, je dolžan ponuditi nadomestno blago, katerega cena ne sme presegati cene naročenega blaga. Naročnik lahko ponujeno nadomestno blago zavrne in blago naroči pri drugem izvajalcu, pri čemer ima pravico od dobavitelja zahtevati kritno razliko v ceni (kritni kup). Naročnik ne more zavrniti nadomestnega blaga iste vrste in višje kakovosti, ki ga dobavitelj ponudi po isti ceni kot je bila določena za naročeno blago.</w:t>
      </w:r>
    </w:p>
    <w:p w14:paraId="75E4A929" w14:textId="77777777" w:rsidR="00BF581B" w:rsidRDefault="00BF581B" w:rsidP="00944F6C">
      <w:pPr>
        <w:rPr>
          <w:rFonts w:cstheme="minorHAnsi"/>
          <w:b/>
        </w:rPr>
      </w:pPr>
    </w:p>
    <w:p w14:paraId="5E151139" w14:textId="7A02B1E7"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7610E9">
        <w:rPr>
          <w:rFonts w:cs="Calibri"/>
          <w:b/>
          <w:lang w:eastAsia="sl-SI"/>
        </w:rPr>
        <w:t>Finančno zavarovanje za dobro izvedbo pogodbenih obveznosti</w:t>
      </w:r>
    </w:p>
    <w:p w14:paraId="65598D79" w14:textId="77777777" w:rsidR="007610E9" w:rsidRDefault="007610E9" w:rsidP="007B4120">
      <w:pPr>
        <w:rPr>
          <w:rFonts w:ascii="Calibri" w:eastAsia="Times New Roman" w:hAnsi="Calibri" w:cs="Calibri"/>
          <w:lang w:eastAsia="sl-SI"/>
        </w:rPr>
      </w:pPr>
    </w:p>
    <w:p w14:paraId="4181E132" w14:textId="3B044121" w:rsidR="007B4120" w:rsidRPr="00F956DE" w:rsidRDefault="007B4120" w:rsidP="007B4120">
      <w:pPr>
        <w:rPr>
          <w:rFonts w:cstheme="minorHAnsi"/>
        </w:rPr>
      </w:pPr>
      <w:r w:rsidRPr="00F956DE">
        <w:rPr>
          <w:rFonts w:ascii="Calibri" w:eastAsia="Times New Roman" w:hAnsi="Calibri" w:cs="Calibri"/>
          <w:lang w:eastAsia="sl-SI"/>
        </w:rPr>
        <w:t>Dobavitelj mora</w:t>
      </w:r>
      <w:r w:rsidRPr="00F956DE">
        <w:rPr>
          <w:rFonts w:eastAsia="Times New Roman" w:cstheme="minorHAnsi"/>
          <w:lang w:eastAsia="sl-SI"/>
        </w:rPr>
        <w:t xml:space="preserve"> </w:t>
      </w:r>
      <w:r w:rsidRPr="00F956DE">
        <w:rPr>
          <w:rFonts w:ascii="Calibri" w:eastAsia="Times New Roman" w:hAnsi="Calibri" w:cs="Calibri"/>
          <w:lang w:eastAsia="sl-SI"/>
        </w:rPr>
        <w:t xml:space="preserve">ob podpisu </w:t>
      </w:r>
      <w:r w:rsidR="00626356">
        <w:rPr>
          <w:rFonts w:ascii="Calibri" w:eastAsia="Times New Roman" w:hAnsi="Calibri" w:cs="Calibri"/>
          <w:lang w:eastAsia="sl-SI"/>
        </w:rPr>
        <w:t>okvirnega sporazuma</w:t>
      </w:r>
      <w:r w:rsidRPr="00F956DE">
        <w:rPr>
          <w:rFonts w:ascii="Calibri" w:eastAsia="Times New Roman" w:hAnsi="Calibri" w:cs="Calibri"/>
          <w:lang w:eastAsia="sl-SI"/>
        </w:rPr>
        <w:t xml:space="preserve"> naročniku izročiti finančno zavarovanje za dobro izvedbo pogodbenih obveznosti, in sicer </w:t>
      </w:r>
      <w:r w:rsidR="005D0C28">
        <w:rPr>
          <w:rFonts w:ascii="Calibri" w:eastAsia="Times New Roman" w:hAnsi="Calibri" w:cs="Calibri"/>
          <w:lang w:eastAsia="sl-SI"/>
        </w:rPr>
        <w:t>bianco menico z menično izjavo</w:t>
      </w:r>
      <w:r w:rsidRPr="00F956DE">
        <w:rPr>
          <w:rFonts w:cstheme="minorHAnsi"/>
        </w:rPr>
        <w:t xml:space="preserve"> v višini </w:t>
      </w:r>
      <w:r w:rsidRPr="00F956DE">
        <w:rPr>
          <w:rFonts w:cstheme="minorHAnsi"/>
          <w:b/>
        </w:rPr>
        <w:t>10 % pogodbene vrednosti z DDV</w:t>
      </w:r>
      <w:r w:rsidRPr="00F956DE">
        <w:rPr>
          <w:rFonts w:cstheme="minorHAnsi"/>
        </w:rPr>
        <w:t>.</w:t>
      </w:r>
    </w:p>
    <w:p w14:paraId="2EA906D8" w14:textId="77777777" w:rsidR="007B4120" w:rsidRPr="00F956DE" w:rsidRDefault="007B4120" w:rsidP="007B4120">
      <w:pPr>
        <w:rPr>
          <w:rFonts w:eastAsia="Times New Roman" w:cstheme="minorHAnsi"/>
        </w:rPr>
      </w:pPr>
    </w:p>
    <w:p w14:paraId="502C5173" w14:textId="56EE787D" w:rsidR="00F956DE" w:rsidRPr="00F956DE" w:rsidRDefault="00F956DE" w:rsidP="00F956DE">
      <w:pPr>
        <w:rPr>
          <w:rFonts w:cstheme="minorHAnsi"/>
        </w:rPr>
      </w:pPr>
      <w:r w:rsidRPr="005D0C28">
        <w:rPr>
          <w:rFonts w:cstheme="minorHAnsi"/>
        </w:rPr>
        <w:t xml:space="preserve">Finančno zavarovanje mora biti veljavno vsaj </w:t>
      </w:r>
      <w:r w:rsidRPr="005D0C28">
        <w:rPr>
          <w:rFonts w:cstheme="minorHAnsi"/>
          <w:b/>
        </w:rPr>
        <w:t>38 mesecev od dneva sklenitve okvirnega sporazuma</w:t>
      </w:r>
      <w:r w:rsidRPr="005D0C28">
        <w:rPr>
          <w:rFonts w:cstheme="minorHAnsi"/>
        </w:rPr>
        <w:t>.</w:t>
      </w:r>
      <w:r w:rsidRPr="005D0C28">
        <w:t xml:space="preserve"> </w:t>
      </w:r>
      <w:r w:rsidRPr="005D0C28">
        <w:rPr>
          <w:rFonts w:cstheme="minorHAnsi"/>
        </w:rPr>
        <w:t>Če se bodo</w:t>
      </w:r>
      <w:r w:rsidRPr="00F956DE">
        <w:rPr>
          <w:rFonts w:cstheme="minorHAnsi"/>
        </w:rPr>
        <w:t xml:space="preserve"> med trajanjem </w:t>
      </w:r>
      <w:r w:rsidR="00626356">
        <w:rPr>
          <w:rFonts w:cstheme="minorHAnsi"/>
        </w:rPr>
        <w:t>sporazuma</w:t>
      </w:r>
      <w:r w:rsidRPr="00F956DE">
        <w:rPr>
          <w:rFonts w:cstheme="minorHAnsi"/>
        </w:rPr>
        <w:t xml:space="preserve"> spremenili roki za izvedbo posla, vrsta blaga ali storitve, kakovost in količina, bo moral </w:t>
      </w:r>
      <w:r w:rsidR="009377A2">
        <w:rPr>
          <w:rFonts w:cstheme="minorHAnsi"/>
        </w:rPr>
        <w:t>dobavitelj</w:t>
      </w:r>
      <w:r w:rsidRPr="00F956DE">
        <w:rPr>
          <w:rFonts w:cstheme="minorHAnsi"/>
        </w:rPr>
        <w:t xml:space="preserve"> temu ustrezno spremeniti tudi zavarovanje oz. podaljšati njeno veljavnost.</w:t>
      </w:r>
    </w:p>
    <w:p w14:paraId="13DA9A54" w14:textId="77777777" w:rsidR="007B4120" w:rsidRPr="00F956DE" w:rsidRDefault="007B4120" w:rsidP="007B4120">
      <w:pPr>
        <w:ind w:right="-132"/>
        <w:rPr>
          <w:rFonts w:ascii="Calibri" w:eastAsia="Arial Unicode MS" w:hAnsi="Calibri" w:cs="Calibri"/>
          <w:lang w:eastAsia="sl-SI"/>
        </w:rPr>
      </w:pPr>
    </w:p>
    <w:p w14:paraId="63D610FC" w14:textId="77777777" w:rsidR="006C165E" w:rsidRDefault="006C165E" w:rsidP="006C165E">
      <w:pPr>
        <w:ind w:right="-132"/>
        <w:rPr>
          <w:rFonts w:eastAsia="Times New Roman" w:cstheme="minorHAnsi"/>
          <w:lang w:eastAsia="sl-SI"/>
        </w:rPr>
      </w:pPr>
      <w:r>
        <w:rPr>
          <w:rFonts w:eastAsia="Times New Roman" w:cstheme="minorHAnsi"/>
          <w:lang w:eastAsia="sl-SI"/>
        </w:rPr>
        <w:t>Naročnik lahko zavarovanje za dobro izvedbo pogodbenih obveznosti unovči, če:</w:t>
      </w:r>
    </w:p>
    <w:p w14:paraId="26566FB6" w14:textId="379313F7"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pričel izvajati svojih pogodbenih obveznosti v skladu z določili </w:t>
      </w:r>
      <w:r w:rsidR="00626356">
        <w:rPr>
          <w:rFonts w:asciiTheme="minorHAnsi" w:hAnsiTheme="minorHAnsi" w:cstheme="minorHAnsi"/>
          <w:sz w:val="22"/>
          <w:szCs w:val="22"/>
        </w:rPr>
        <w:t>sporazum,</w:t>
      </w:r>
    </w:p>
    <w:p w14:paraId="5D085CA0" w14:textId="5FDE36EC"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izpolnil svojih pogodbenih obveznosti v skladu z določili </w:t>
      </w:r>
      <w:r w:rsidR="00626356">
        <w:rPr>
          <w:rFonts w:asciiTheme="minorHAnsi" w:hAnsiTheme="minorHAnsi" w:cstheme="minorHAnsi"/>
          <w:sz w:val="22"/>
          <w:szCs w:val="22"/>
        </w:rPr>
        <w:t>sporazuma,</w:t>
      </w:r>
    </w:p>
    <w:p w14:paraId="24D65938" w14:textId="72CE70D3"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pravočasno izpolnil svojih pogodbenih obveznosti v skladu z določili </w:t>
      </w:r>
      <w:r w:rsidR="00626356">
        <w:rPr>
          <w:rFonts w:asciiTheme="minorHAnsi" w:hAnsiTheme="minorHAnsi" w:cstheme="minorHAnsi"/>
          <w:sz w:val="22"/>
          <w:szCs w:val="22"/>
        </w:rPr>
        <w:t>sporazuma,</w:t>
      </w:r>
    </w:p>
    <w:p w14:paraId="4E296CD2" w14:textId="552127F6"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pravilno izpolnil svojih pogodbenih obveznosti v skladu z določili </w:t>
      </w:r>
      <w:r w:rsidR="00626356">
        <w:rPr>
          <w:rFonts w:asciiTheme="minorHAnsi" w:hAnsiTheme="minorHAnsi" w:cstheme="minorHAnsi"/>
          <w:sz w:val="22"/>
          <w:szCs w:val="22"/>
        </w:rPr>
        <w:t>sporazuma,</w:t>
      </w:r>
    </w:p>
    <w:p w14:paraId="264085F6" w14:textId="2FA4C3BA"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bo dobavitelj prenehal izpolnjevati svoje pogodbene obveznosti v skladu z določili </w:t>
      </w:r>
      <w:r w:rsidR="00626356">
        <w:rPr>
          <w:rFonts w:asciiTheme="minorHAnsi" w:hAnsiTheme="minorHAnsi" w:cstheme="minorHAnsi"/>
          <w:sz w:val="22"/>
          <w:szCs w:val="22"/>
        </w:rPr>
        <w:t>sporazuma</w:t>
      </w:r>
      <w:r>
        <w:rPr>
          <w:rFonts w:asciiTheme="minorHAnsi" w:hAnsiTheme="minorHAnsi" w:cstheme="minorHAnsi"/>
          <w:sz w:val="22"/>
          <w:szCs w:val="22"/>
        </w:rPr>
        <w:t>.</w:t>
      </w:r>
    </w:p>
    <w:p w14:paraId="4C56C3CA" w14:textId="37A202E3" w:rsidR="007B4120" w:rsidRPr="00F956DE" w:rsidRDefault="007B4120" w:rsidP="007B4120">
      <w:pPr>
        <w:pStyle w:val="Alinea"/>
        <w:numPr>
          <w:ilvl w:val="0"/>
          <w:numId w:val="0"/>
        </w:numPr>
        <w:spacing w:after="0"/>
        <w:rPr>
          <w:rFonts w:asciiTheme="minorHAnsi" w:hAnsiTheme="minorHAnsi" w:cs="Calibri"/>
          <w:sz w:val="22"/>
          <w:szCs w:val="22"/>
        </w:rPr>
      </w:pPr>
    </w:p>
    <w:p w14:paraId="34C9DC27" w14:textId="77777777" w:rsidR="007B4120" w:rsidRPr="00BF581B" w:rsidRDefault="007B4120" w:rsidP="007B4120">
      <w:pPr>
        <w:rPr>
          <w:rFonts w:cstheme="minorHAnsi"/>
        </w:rPr>
      </w:pPr>
      <w:r w:rsidRPr="00BF581B">
        <w:rPr>
          <w:rFonts w:cstheme="minorHAnsi"/>
        </w:rPr>
        <w:t>Predložitev zavarovanja za dobro izvedbo pogodbenih obveznosti je pogoj za veljavnost sporazuma.</w:t>
      </w:r>
    </w:p>
    <w:p w14:paraId="39947382" w14:textId="77777777" w:rsidR="004509F8" w:rsidRDefault="004509F8" w:rsidP="007B4120">
      <w:pPr>
        <w:rPr>
          <w:rFonts w:cstheme="minorHAnsi"/>
          <w:b/>
        </w:rPr>
      </w:pPr>
    </w:p>
    <w:p w14:paraId="7B15F7A4" w14:textId="6C5D4EAC" w:rsidR="004509F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7610E9">
        <w:rPr>
          <w:rFonts w:cs="Calibri"/>
          <w:b/>
          <w:lang w:eastAsia="sl-SI"/>
        </w:rPr>
        <w:t>Finančno zavarovanje za odpravo napak v garancijski dobi</w:t>
      </w:r>
    </w:p>
    <w:p w14:paraId="5F293B1A" w14:textId="77777777" w:rsidR="004509F8" w:rsidRDefault="004509F8" w:rsidP="007B4120">
      <w:pPr>
        <w:rPr>
          <w:rFonts w:cstheme="minorHAnsi"/>
          <w:b/>
        </w:rPr>
      </w:pPr>
    </w:p>
    <w:p w14:paraId="00B6B2DC" w14:textId="36D45A40" w:rsidR="00F956DE" w:rsidRPr="00BF581B" w:rsidRDefault="00F956DE" w:rsidP="00F956DE">
      <w:pPr>
        <w:rPr>
          <w:rFonts w:cstheme="minorHAnsi"/>
        </w:rPr>
      </w:pPr>
      <w:r w:rsidRPr="00BF581B">
        <w:rPr>
          <w:rFonts w:cstheme="minorHAnsi"/>
        </w:rPr>
        <w:t>Naročnik bo pri vsakem posameznem odpiranju konkurence opredelil zahteve glede predložitve zavarovanja za odpravo napak v garancijski dobi (bianco menica z menično izjavo) ter vrednost in čas veljavnosti zavarovanja.</w:t>
      </w:r>
    </w:p>
    <w:p w14:paraId="7BF8559E" w14:textId="77777777" w:rsidR="00F956DE" w:rsidRPr="00BF581B" w:rsidRDefault="00F956DE" w:rsidP="00F956DE">
      <w:pPr>
        <w:rPr>
          <w:rFonts w:cstheme="minorHAnsi"/>
        </w:rPr>
      </w:pPr>
    </w:p>
    <w:p w14:paraId="00F99B58" w14:textId="77777777" w:rsidR="00F956DE" w:rsidRPr="00BF581B" w:rsidRDefault="00F956DE" w:rsidP="00F956DE">
      <w:pPr>
        <w:rPr>
          <w:rFonts w:cstheme="minorHAnsi"/>
        </w:rPr>
      </w:pPr>
      <w:r w:rsidRPr="00BF581B">
        <w:rPr>
          <w:rFonts w:cstheme="minorHAnsi"/>
        </w:rPr>
        <w:t xml:space="preserve">Za predmet pogodbe bo dobavitelj zagotovil odpravo napak in rezervne dele. V garancijski dobi je dobavitelj dolžan na svoje stroške popraviti in odstraniti vse napake, ki bi nastale po njegovi krivdi zaradi slabe izdelave ali uporabe slabega materiala ali drugih pomanjkljivosti in napak. </w:t>
      </w:r>
    </w:p>
    <w:p w14:paraId="2CD62784" w14:textId="77777777" w:rsidR="004509F8" w:rsidRDefault="004509F8" w:rsidP="00607618">
      <w:pPr>
        <w:rPr>
          <w:rFonts w:eastAsia="Times New Roman" w:cstheme="minorHAnsi"/>
          <w:color w:val="FF0000"/>
          <w:lang w:eastAsia="sl-SI"/>
        </w:rPr>
      </w:pPr>
    </w:p>
    <w:p w14:paraId="33EFCAFA" w14:textId="48D055BB"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7610E9">
        <w:rPr>
          <w:rFonts w:cs="Calibri"/>
          <w:b/>
          <w:lang w:eastAsia="sl-SI"/>
        </w:rPr>
        <w:t>Varovanje poslovnih skrivnosti</w:t>
      </w:r>
    </w:p>
    <w:p w14:paraId="33321812" w14:textId="77777777" w:rsidR="004509F8" w:rsidRDefault="004509F8" w:rsidP="00607618">
      <w:pPr>
        <w:rPr>
          <w:rFonts w:eastAsia="Times New Roman" w:cstheme="minorHAnsi"/>
          <w:color w:val="FF0000"/>
          <w:lang w:eastAsia="sl-SI"/>
        </w:rPr>
      </w:pPr>
    </w:p>
    <w:p w14:paraId="6FBA3597" w14:textId="77777777" w:rsidR="009C7EC5" w:rsidRDefault="009C7EC5" w:rsidP="009C7EC5">
      <w:pPr>
        <w:rPr>
          <w:rFonts w:cstheme="minorHAnsi"/>
        </w:rPr>
      </w:pPr>
      <w:r w:rsidRPr="009C7EC5">
        <w:rPr>
          <w:rFonts w:cstheme="minorHAnsi"/>
        </w:rPr>
        <w:t>Stranki sta sporazumni, da vsi podatki, s katerimi se seznanita pri izvajanju tega sporazuma, razen podatkov, ki so na podlagi veljavne zakonodaje javni, predstavljajo poslovno skrivnost. Zavezujeta se, da bosta te podatke skrbno varovali.</w:t>
      </w:r>
    </w:p>
    <w:p w14:paraId="7E75B990" w14:textId="77777777" w:rsidR="009C7EC5" w:rsidRPr="009C7EC5" w:rsidRDefault="009C7EC5" w:rsidP="009C7EC5">
      <w:pPr>
        <w:rPr>
          <w:rFonts w:cstheme="minorHAnsi"/>
        </w:rPr>
      </w:pPr>
    </w:p>
    <w:p w14:paraId="55A6D65E" w14:textId="77777777" w:rsidR="009C7EC5" w:rsidRPr="009C7EC5" w:rsidRDefault="009C7EC5" w:rsidP="009C7EC5">
      <w:pPr>
        <w:rPr>
          <w:rFonts w:cstheme="minorHAnsi"/>
        </w:rPr>
      </w:pPr>
      <w:r w:rsidRPr="009C7EC5">
        <w:rPr>
          <w:rFonts w:cstheme="minorHAnsi"/>
        </w:rPr>
        <w:t>Obveznost varovanja podatkov velja ves čas izvajanja okvirnega sporazuma ter tudi po njegovem prenehanju.</w:t>
      </w:r>
    </w:p>
    <w:p w14:paraId="514D19E9" w14:textId="77777777" w:rsidR="009C7EC5" w:rsidRDefault="009C7EC5" w:rsidP="009C7EC5">
      <w:pPr>
        <w:rPr>
          <w:rFonts w:cstheme="minorHAnsi"/>
        </w:rPr>
      </w:pPr>
    </w:p>
    <w:p w14:paraId="7C7ABF5E" w14:textId="055CB9B5" w:rsidR="009C7EC5" w:rsidRPr="009C7EC5" w:rsidRDefault="009C7EC5" w:rsidP="009C7EC5">
      <w:pPr>
        <w:rPr>
          <w:rFonts w:cstheme="minorHAnsi"/>
        </w:rPr>
      </w:pPr>
      <w:r w:rsidRPr="009C7EC5">
        <w:rPr>
          <w:rFonts w:cstheme="minorHAnsi"/>
        </w:rPr>
        <w:t>Dobavitelj je dolžan svoje delavce obvestiti, da lahko pri delu pridejo v stik z zaupnimi podatki, ter zagotoviti, da z njimi ravnajo z najvišjo stopnjo skrbnosti.</w:t>
      </w:r>
    </w:p>
    <w:p w14:paraId="7E523064" w14:textId="77777777" w:rsidR="009C7EC5" w:rsidRDefault="009C7EC5" w:rsidP="00E13718">
      <w:pPr>
        <w:rPr>
          <w:rFonts w:cstheme="minorHAnsi"/>
        </w:rPr>
      </w:pPr>
    </w:p>
    <w:p w14:paraId="0C0C7695" w14:textId="15E7F296" w:rsidR="009C7EC5" w:rsidRPr="009C7EC5" w:rsidRDefault="009C7EC5" w:rsidP="00E13718">
      <w:pPr>
        <w:rPr>
          <w:rFonts w:cstheme="minorHAnsi"/>
        </w:rPr>
      </w:pPr>
      <w:r w:rsidRPr="009C7EC5">
        <w:rPr>
          <w:rFonts w:cstheme="minorHAnsi"/>
        </w:rPr>
        <w:t>V primeru kršitve določb o varovanju poslovne skrivnosti je dobavitelj naročniku odškodninsko odgovoren za vso posredno in neposredno škodo.</w:t>
      </w:r>
    </w:p>
    <w:p w14:paraId="0124CF9B" w14:textId="77777777" w:rsidR="00EB3363" w:rsidRPr="008C0EF6" w:rsidRDefault="00EB3363" w:rsidP="00E13718">
      <w:pPr>
        <w:rPr>
          <w:rFonts w:cstheme="minorHAnsi"/>
        </w:rPr>
      </w:pPr>
    </w:p>
    <w:p w14:paraId="53B56A2E" w14:textId="07BC5CB5"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Odstop od sporazuma</w:t>
      </w:r>
    </w:p>
    <w:p w14:paraId="5D802CBC" w14:textId="77777777" w:rsidR="00E13718" w:rsidRDefault="00E13718" w:rsidP="00E13718">
      <w:pPr>
        <w:rPr>
          <w:rFonts w:cs="Calibri"/>
        </w:rPr>
      </w:pPr>
    </w:p>
    <w:p w14:paraId="1155F107" w14:textId="7CE0C929" w:rsidR="00E13718" w:rsidRPr="004943DC" w:rsidRDefault="00E13718" w:rsidP="00E13718">
      <w:pPr>
        <w:rPr>
          <w:rFonts w:cs="Calibri"/>
        </w:rPr>
      </w:pPr>
      <w:r w:rsidRPr="004943DC">
        <w:rPr>
          <w:rFonts w:cs="Calibri"/>
        </w:rPr>
        <w:t xml:space="preserve">Če </w:t>
      </w:r>
      <w:r>
        <w:rPr>
          <w:rFonts w:cs="Calibri"/>
        </w:rPr>
        <w:t>dobavitelj</w:t>
      </w:r>
      <w:r w:rsidRPr="004943DC">
        <w:rPr>
          <w:rFonts w:cs="Calibri"/>
        </w:rPr>
        <w:t xml:space="preserve"> ne izvaja obveznosti v skladu s tem okvirnim sporazumom in razpisno dokumentacijo ter pri izvajanju obveznosti ne upošteva veljavne zakonodaje ali navodil naročnika, če dobavlja blago brez ustreznih z zakonodajo predpisanih listin in dokazil, sme naročnik odstopiti od sporazuma ter zahtevati povrnitev nastale škode. Odstop začne učinkovati z dnem, ko </w:t>
      </w:r>
      <w:r w:rsidR="009377A2">
        <w:rPr>
          <w:rFonts w:cs="Calibri"/>
        </w:rPr>
        <w:t>dobavitelj</w:t>
      </w:r>
      <w:r w:rsidRPr="004943DC">
        <w:rPr>
          <w:rFonts w:cs="Calibri"/>
        </w:rPr>
        <w:t xml:space="preserve"> prejme pisno obvestilo o odpovedi.</w:t>
      </w:r>
    </w:p>
    <w:p w14:paraId="08D465BF" w14:textId="574FF64D" w:rsidR="008E72CB" w:rsidRDefault="008E72CB" w:rsidP="00E13718">
      <w:pPr>
        <w:rPr>
          <w:rFonts w:cstheme="minorHAnsi"/>
          <w:b/>
        </w:rPr>
      </w:pPr>
    </w:p>
    <w:p w14:paraId="0FFA8D85" w14:textId="77777777" w:rsidR="00167C5D" w:rsidRPr="008F5188" w:rsidRDefault="00167C5D" w:rsidP="00886D0C">
      <w:pPr>
        <w:numPr>
          <w:ilvl w:val="0"/>
          <w:numId w:val="32"/>
        </w:numPr>
        <w:ind w:left="284" w:hanging="357"/>
        <w:contextualSpacing/>
        <w:jc w:val="center"/>
        <w:rPr>
          <w:rFonts w:cs="Calibri"/>
          <w:b/>
          <w:lang w:eastAsia="sl-SI"/>
        </w:rPr>
      </w:pPr>
      <w:r w:rsidRPr="008F5188">
        <w:rPr>
          <w:rFonts w:cs="Calibri"/>
          <w:b/>
          <w:lang w:eastAsia="sl-SI"/>
        </w:rPr>
        <w:t>člen – Razvezni pogoj</w:t>
      </w:r>
    </w:p>
    <w:p w14:paraId="1A13CF08" w14:textId="77777777" w:rsidR="00167C5D" w:rsidRPr="008F5188" w:rsidRDefault="00167C5D" w:rsidP="00167C5D">
      <w:pPr>
        <w:rPr>
          <w:rFonts w:cstheme="minorHAnsi"/>
        </w:rPr>
      </w:pPr>
      <w:bookmarkStart w:id="246" w:name="_Hlk138144764"/>
    </w:p>
    <w:bookmarkEnd w:id="246"/>
    <w:p w14:paraId="04FA23BA" w14:textId="7C0A50AA" w:rsidR="00167C5D" w:rsidRPr="008F5188" w:rsidRDefault="00167C5D" w:rsidP="00167C5D">
      <w:pPr>
        <w:rPr>
          <w:rFonts w:cstheme="minorHAnsi"/>
        </w:rPr>
      </w:pPr>
      <w:r w:rsidRPr="008F5188">
        <w:rPr>
          <w:rFonts w:cstheme="minorHAnsi"/>
        </w:rPr>
        <w:t xml:space="preserve">Ta </w:t>
      </w:r>
      <w:r w:rsidR="009377A2">
        <w:rPr>
          <w:rFonts w:cstheme="minorHAnsi"/>
        </w:rPr>
        <w:t xml:space="preserve">okvirni sporazum </w:t>
      </w:r>
      <w:r w:rsidRPr="008F5188">
        <w:rPr>
          <w:rFonts w:cstheme="minorHAnsi"/>
        </w:rPr>
        <w:t>je sklenjen pod razveznim pogojem, ki se uresniči v primeru izpolnitve ene od naslednjih okoliščin:</w:t>
      </w:r>
    </w:p>
    <w:p w14:paraId="0B39446E" w14:textId="1F1FBAA7" w:rsidR="00167C5D" w:rsidRPr="008F5188" w:rsidRDefault="00167C5D" w:rsidP="00167C5D">
      <w:pPr>
        <w:numPr>
          <w:ilvl w:val="0"/>
          <w:numId w:val="9"/>
        </w:numPr>
        <w:ind w:left="357" w:hanging="357"/>
        <w:contextualSpacing/>
        <w:rPr>
          <w:rFonts w:cstheme="minorHAnsi"/>
        </w:rPr>
      </w:pPr>
      <w:r w:rsidRPr="008F5188">
        <w:rPr>
          <w:rFonts w:cstheme="minorHAnsi"/>
        </w:rPr>
        <w:t xml:space="preserve">če bo naročnik seznanjen, da je sodišče s pravnomočno odločitvijo ugotovilo kršitev obveznosti delovne, okoljske ali socialne zakonodaje s strani </w:t>
      </w:r>
      <w:r w:rsidR="009377A2">
        <w:rPr>
          <w:rFonts w:cstheme="minorHAnsi"/>
        </w:rPr>
        <w:t>dobavitelja</w:t>
      </w:r>
      <w:r w:rsidRPr="008F5188">
        <w:rPr>
          <w:rFonts w:cstheme="minorHAnsi"/>
        </w:rPr>
        <w:t xml:space="preserve"> </w:t>
      </w:r>
      <w:r w:rsidRPr="008F5188">
        <w:rPr>
          <w:rFonts w:cstheme="minorHAnsi"/>
          <w:highlight w:val="lightGray"/>
        </w:rPr>
        <w:t>ali podizvajalca</w:t>
      </w:r>
      <w:r w:rsidRPr="008F5188">
        <w:rPr>
          <w:rFonts w:cstheme="minorHAnsi"/>
        </w:rPr>
        <w:t xml:space="preserve"> ali </w:t>
      </w:r>
    </w:p>
    <w:p w14:paraId="2F02E9BB" w14:textId="48D34C15" w:rsidR="00167C5D" w:rsidRPr="008F5188" w:rsidRDefault="00167C5D" w:rsidP="00167C5D">
      <w:pPr>
        <w:numPr>
          <w:ilvl w:val="0"/>
          <w:numId w:val="9"/>
        </w:numPr>
        <w:ind w:left="357" w:hanging="357"/>
        <w:contextualSpacing/>
        <w:rPr>
          <w:rFonts w:cstheme="minorHAnsi"/>
        </w:rPr>
      </w:pPr>
      <w:r w:rsidRPr="008F5188">
        <w:rPr>
          <w:rFonts w:cstheme="minorHAnsi"/>
        </w:rPr>
        <w:t xml:space="preserve">če bo naročnik seznanjen, da je pristojni državni organ pri </w:t>
      </w:r>
      <w:r w:rsidR="009377A2">
        <w:rPr>
          <w:rFonts w:cstheme="minorHAnsi"/>
        </w:rPr>
        <w:t xml:space="preserve">dobavitelju </w:t>
      </w:r>
      <w:r w:rsidRPr="008F5188">
        <w:rPr>
          <w:rFonts w:cstheme="minorHAnsi"/>
          <w:highlight w:val="lightGray"/>
        </w:rPr>
        <w:t>ali podizvajalcu</w:t>
      </w:r>
      <w:r w:rsidRPr="008F5188">
        <w:rPr>
          <w:rFonts w:cstheme="minorHAnsi"/>
        </w:rPr>
        <w:t xml:space="preserve"> v času izvajanja </w:t>
      </w:r>
      <w:r w:rsidR="009377A2">
        <w:rPr>
          <w:rFonts w:cstheme="minorHAnsi"/>
        </w:rPr>
        <w:t>sporazuma</w:t>
      </w:r>
      <w:r w:rsidRPr="008F5188">
        <w:rPr>
          <w:rFonts w:cstheme="minorHAnsi"/>
        </w:rPr>
        <w:t xml:space="preserve"> ugotovil najmanj 2 kršitvi v zvezi s:</w:t>
      </w:r>
    </w:p>
    <w:p w14:paraId="1DCD8680"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plačilom za delo, </w:t>
      </w:r>
    </w:p>
    <w:p w14:paraId="70AD8EA0"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delovnim časom, </w:t>
      </w:r>
    </w:p>
    <w:p w14:paraId="4D457DD2"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počitki, </w:t>
      </w:r>
    </w:p>
    <w:p w14:paraId="7DF8B821"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opravljanjem dela na podlagi pogodb civilnega prava kljub obstoju elementov delovnega razmerja ali </w:t>
      </w:r>
    </w:p>
    <w:p w14:paraId="49BCB7D5" w14:textId="77777777" w:rsidR="00167C5D" w:rsidRPr="008F5188" w:rsidRDefault="00167C5D" w:rsidP="00167C5D">
      <w:pPr>
        <w:numPr>
          <w:ilvl w:val="1"/>
          <w:numId w:val="9"/>
        </w:numPr>
        <w:ind w:left="726"/>
        <w:contextualSpacing/>
        <w:rPr>
          <w:rFonts w:cstheme="minorHAnsi"/>
        </w:rPr>
      </w:pPr>
      <w:r w:rsidRPr="008F5188">
        <w:rPr>
          <w:rFonts w:cstheme="minorHAnsi"/>
        </w:rPr>
        <w:t>v zvezi z zaposlovanjem na črno</w:t>
      </w:r>
    </w:p>
    <w:p w14:paraId="67E54B4E" w14:textId="77777777" w:rsidR="00167C5D" w:rsidRPr="008F5188" w:rsidRDefault="00167C5D" w:rsidP="00167C5D">
      <w:pPr>
        <w:ind w:left="357"/>
        <w:contextualSpacing/>
        <w:rPr>
          <w:rFonts w:cstheme="minorHAnsi"/>
        </w:rPr>
      </w:pPr>
      <w:r w:rsidRPr="008F5188">
        <w:rPr>
          <w:rFonts w:cstheme="minorHAnsi"/>
        </w:rPr>
        <w:t>in za kateri mu je bila s pravnomočno odločitvijo ali več pravnomočnimi odločitvami izrečena globa za prekršek.</w:t>
      </w:r>
    </w:p>
    <w:p w14:paraId="6286E2E0" w14:textId="5171EE8F" w:rsidR="00167C5D" w:rsidRPr="008F5188" w:rsidRDefault="00167C5D" w:rsidP="00167C5D">
      <w:pPr>
        <w:rPr>
          <w:rFonts w:eastAsia="Arial" w:cs="Calibri"/>
        </w:rPr>
      </w:pPr>
      <w:r w:rsidRPr="008F5188">
        <w:rPr>
          <w:rFonts w:eastAsia="Arial" w:cs="Calibri"/>
        </w:rPr>
        <w:t xml:space="preserve">V primeru seznanitve naročnika s kršitvijo bo naročnik o tem obvestil </w:t>
      </w:r>
      <w:r w:rsidR="009377A2">
        <w:rPr>
          <w:rFonts w:eastAsia="Arial" w:cs="Calibri"/>
        </w:rPr>
        <w:t xml:space="preserve">dobavitelja </w:t>
      </w:r>
      <w:r w:rsidRPr="008F5188">
        <w:rPr>
          <w:rFonts w:eastAsia="Arial" w:cs="Calibri"/>
        </w:rPr>
        <w:t xml:space="preserve">v 10-ih dneh. </w:t>
      </w:r>
    </w:p>
    <w:p w14:paraId="6BBA88A9" w14:textId="38C8D80A" w:rsidR="00167C5D" w:rsidRPr="008F5188" w:rsidRDefault="009377A2" w:rsidP="00167C5D">
      <w:pPr>
        <w:rPr>
          <w:rFonts w:eastAsia="Arial" w:cs="Calibri"/>
        </w:rPr>
      </w:pPr>
      <w:r>
        <w:rPr>
          <w:rFonts w:eastAsia="Arial" w:cs="Calibri"/>
        </w:rPr>
        <w:t>Dobavitelj</w:t>
      </w:r>
      <w:r w:rsidR="00167C5D" w:rsidRPr="008F5188">
        <w:rPr>
          <w:rFonts w:eastAsia="Arial" w:cs="Calibri"/>
        </w:rPr>
        <w:t xml:space="preserve"> lahko v roku, ki ga bo določil naročnik, ki pa ne sme biti daljši kot 15 dni, predloži dokaze, da je sprejel zadostne ukrepe s katerimi lahko dokaže svojo zanesljivost kljub obstoju kršitev. </w:t>
      </w:r>
      <w:r w:rsidR="00167C5D" w:rsidRPr="008F5188">
        <w:rPr>
          <w:rFonts w:eastAsia="Arial" w:cs="Calibri"/>
          <w:highlight w:val="lightGray"/>
        </w:rPr>
        <w:t xml:space="preserve">Če obstaja kršitev pri podizvajalcu, lahko </w:t>
      </w:r>
      <w:r>
        <w:rPr>
          <w:rFonts w:eastAsia="Arial" w:cs="Calibri"/>
          <w:highlight w:val="lightGray"/>
        </w:rPr>
        <w:t>dobavitelj</w:t>
      </w:r>
      <w:r w:rsidR="00167C5D" w:rsidRPr="008F5188">
        <w:rPr>
          <w:rFonts w:eastAsia="Arial" w:cs="Calibri"/>
          <w:highlight w:val="lightGray"/>
        </w:rPr>
        <w:t xml:space="preserve"> v istem roku predloži dokaze, da je </w:t>
      </w:r>
      <w:r>
        <w:rPr>
          <w:rFonts w:eastAsia="Arial" w:cs="Calibri"/>
          <w:highlight w:val="lightGray"/>
        </w:rPr>
        <w:t>proizvajalec</w:t>
      </w:r>
      <w:r w:rsidR="00167C5D" w:rsidRPr="008F5188">
        <w:rPr>
          <w:rFonts w:eastAsia="Arial" w:cs="Calibri"/>
          <w:highlight w:val="lightGray"/>
        </w:rPr>
        <w:t xml:space="preserve"> sprejel zadostne ukrepe s katerimi lahko dokaže svojo zanesljivost kljub obstoju kršitev. Če </w:t>
      </w:r>
      <w:r>
        <w:rPr>
          <w:rFonts w:eastAsia="Arial" w:cs="Calibri"/>
          <w:highlight w:val="lightGray"/>
        </w:rPr>
        <w:t>dobavitelj</w:t>
      </w:r>
      <w:r w:rsidR="00167C5D" w:rsidRPr="008F5188">
        <w:rPr>
          <w:rFonts w:eastAsia="Arial" w:cs="Calibri"/>
          <w:highlight w:val="lightGray"/>
        </w:rPr>
        <w:t xml:space="preserve"> ne bo predložil dokazov za podizvajalca ali če jih bo, pa bo naročnik oceni</w:t>
      </w:r>
      <w:r>
        <w:rPr>
          <w:rFonts w:eastAsia="Arial" w:cs="Calibri"/>
          <w:highlight w:val="lightGray"/>
        </w:rPr>
        <w:t>l</w:t>
      </w:r>
      <w:r w:rsidR="00167C5D" w:rsidRPr="008F5188">
        <w:rPr>
          <w:rFonts w:eastAsia="Arial" w:cs="Calibri"/>
          <w:highlight w:val="lightGray"/>
        </w:rPr>
        <w:t xml:space="preserve">, da ti ukrepi ne zadoščajo, lahko </w:t>
      </w:r>
      <w:r>
        <w:rPr>
          <w:rFonts w:eastAsia="Arial" w:cs="Calibri"/>
          <w:highlight w:val="lightGray"/>
        </w:rPr>
        <w:t>dobavitelj</w:t>
      </w:r>
      <w:r w:rsidR="00167C5D" w:rsidRPr="008F5188">
        <w:rPr>
          <w:rFonts w:eastAsia="Arial" w:cs="Calibri"/>
          <w:highlight w:val="lightGray"/>
        </w:rPr>
        <w:t xml:space="preserve"> zamenja podizvajalca v roku, ki ga bo določil naročnik in ne sme biti daljši od 15 dni v skladu s 94. členom ZJN-3, ali sam prevzame del, ki ga je oddal v </w:t>
      </w:r>
      <w:r w:rsidR="00167C5D" w:rsidRPr="008F5188">
        <w:rPr>
          <w:rFonts w:eastAsia="Arial" w:cs="Calibri"/>
          <w:highlight w:val="lightGray"/>
        </w:rPr>
        <w:lastRenderedPageBreak/>
        <w:t>podizvajanje temu podizvajalcu, če ta zamenjava ali prevzem ne pomeni bistvene spremembe pogodbe.</w:t>
      </w:r>
      <w:r w:rsidR="00167C5D" w:rsidRPr="008F5188">
        <w:rPr>
          <w:rFonts w:eastAsia="Arial" w:cs="Calibri"/>
        </w:rPr>
        <w:t xml:space="preserve"> Če </w:t>
      </w:r>
      <w:r>
        <w:rPr>
          <w:rFonts w:eastAsia="Arial" w:cs="Calibri"/>
        </w:rPr>
        <w:t>dobavitelj</w:t>
      </w:r>
      <w:r w:rsidR="00167C5D" w:rsidRPr="008F5188">
        <w:rPr>
          <w:rFonts w:eastAsia="Arial" w:cs="Calibri"/>
        </w:rPr>
        <w:t xml:space="preserve"> ne bo predložil dokazov </w:t>
      </w:r>
      <w:r w:rsidR="00167C5D" w:rsidRPr="008F5188">
        <w:rPr>
          <w:rFonts w:eastAsia="Arial" w:cs="Calibri"/>
          <w:highlight w:val="lightGray"/>
        </w:rPr>
        <w:t>zase ali za podizvajalca</w:t>
      </w:r>
      <w:r w:rsidR="00167C5D" w:rsidRPr="008F5188">
        <w:rPr>
          <w:rFonts w:eastAsia="Arial" w:cs="Calibri"/>
        </w:rPr>
        <w:t xml:space="preserve"> ali če jih bo, pa bo naročnik ocenil, da ti ukrepi ne zadoščajo, </w:t>
      </w:r>
      <w:r w:rsidR="00167C5D" w:rsidRPr="008F5188">
        <w:rPr>
          <w:rFonts w:eastAsia="Arial" w:cs="Calibri"/>
          <w:highlight w:val="lightGray"/>
        </w:rPr>
        <w:t xml:space="preserve">ali če </w:t>
      </w:r>
      <w:r>
        <w:rPr>
          <w:rFonts w:eastAsia="Arial" w:cs="Calibri"/>
          <w:highlight w:val="lightGray"/>
        </w:rPr>
        <w:t>dobavitelj</w:t>
      </w:r>
      <w:r w:rsidR="00167C5D" w:rsidRPr="008F5188">
        <w:rPr>
          <w:rFonts w:eastAsia="Arial" w:cs="Calibri"/>
          <w:highlight w:val="lightGray"/>
        </w:rPr>
        <w:t xml:space="preserve"> ne bo prevzel del sam ali predlagal novega podizvajalca ali če bo naročnik v skladu s 94. členom ZJN-3 pravočasno predlaganega novega podizvajalca zavrnil</w:t>
      </w:r>
      <w:r w:rsidR="00167C5D" w:rsidRPr="008F5188">
        <w:rPr>
          <w:rFonts w:eastAsia="Arial" w:cs="Calibri"/>
        </w:rPr>
        <w:t xml:space="preserve">, se razvezni pogoj uresniči pod pogojem, da je od seznanitve naročnika s kršitvijo in do izteka veljavnosti </w:t>
      </w:r>
      <w:r>
        <w:rPr>
          <w:rFonts w:eastAsia="Arial" w:cs="Calibri"/>
        </w:rPr>
        <w:t>sporazuma</w:t>
      </w:r>
      <w:r w:rsidR="00167C5D" w:rsidRPr="008F5188">
        <w:rPr>
          <w:rFonts w:eastAsia="Arial" w:cs="Calibri"/>
        </w:rPr>
        <w:t xml:space="preserve"> še najmanj 6 mesecev. </w:t>
      </w:r>
    </w:p>
    <w:p w14:paraId="6E199AB3" w14:textId="7D6211E9" w:rsidR="00167C5D" w:rsidRPr="008F5188" w:rsidRDefault="00167C5D" w:rsidP="00167C5D">
      <w:pPr>
        <w:rPr>
          <w:rFonts w:eastAsia="Arial" w:cs="Calibri"/>
        </w:rPr>
      </w:pPr>
      <w:r w:rsidRPr="008F5188">
        <w:rPr>
          <w:rFonts w:eastAsia="Arial" w:cs="Calibri"/>
        </w:rPr>
        <w:t xml:space="preserve">V primeru izpolnitve razveznega pogoja se šteje, da je </w:t>
      </w:r>
      <w:r w:rsidR="009377A2">
        <w:rPr>
          <w:rFonts w:eastAsia="Arial" w:cs="Calibri"/>
        </w:rPr>
        <w:t>sporazum</w:t>
      </w:r>
      <w:r w:rsidRPr="008F5188">
        <w:rPr>
          <w:rFonts w:eastAsia="Arial" w:cs="Calibri"/>
        </w:rPr>
        <w:t xml:space="preserve"> za tega </w:t>
      </w:r>
      <w:r w:rsidR="009377A2">
        <w:rPr>
          <w:rFonts w:eastAsia="Arial" w:cs="Calibri"/>
        </w:rPr>
        <w:t>dobavitelja</w:t>
      </w:r>
      <w:r w:rsidRPr="008F5188">
        <w:rPr>
          <w:rFonts w:eastAsia="Arial" w:cs="Calibri"/>
        </w:rPr>
        <w:t xml:space="preserve"> razvezan z dnem sklenitve nove</w:t>
      </w:r>
      <w:r w:rsidR="009377A2">
        <w:rPr>
          <w:rFonts w:eastAsia="Arial" w:cs="Calibri"/>
        </w:rPr>
        <w:t>ga sporazuma</w:t>
      </w:r>
      <w:r w:rsidRPr="008F5188">
        <w:rPr>
          <w:rFonts w:eastAsia="Arial" w:cs="Calibri"/>
        </w:rPr>
        <w:t xml:space="preserve"> o izvedbi javnega naročila za predmetno naročilo. O datumu sklenitve nove</w:t>
      </w:r>
      <w:r w:rsidR="009377A2">
        <w:rPr>
          <w:rFonts w:eastAsia="Arial" w:cs="Calibri"/>
        </w:rPr>
        <w:t xml:space="preserve">ga sporazuma </w:t>
      </w:r>
      <w:r w:rsidRPr="008F5188">
        <w:rPr>
          <w:rFonts w:eastAsia="Arial" w:cs="Calibri"/>
        </w:rPr>
        <w:t xml:space="preserve">bo naročnik obvestil </w:t>
      </w:r>
      <w:r w:rsidR="009377A2">
        <w:rPr>
          <w:rFonts w:eastAsia="Arial" w:cs="Calibri"/>
        </w:rPr>
        <w:t>dobavitelja</w:t>
      </w:r>
      <w:r w:rsidRPr="008F5188">
        <w:rPr>
          <w:rFonts w:eastAsia="Arial" w:cs="Calibri"/>
        </w:rPr>
        <w:t>.</w:t>
      </w:r>
    </w:p>
    <w:p w14:paraId="711030A1" w14:textId="621BFEA5" w:rsidR="001609CB" w:rsidRDefault="001609CB" w:rsidP="001609CB">
      <w:pPr>
        <w:rPr>
          <w:rFonts w:eastAsia="Arial" w:cs="Calibri"/>
        </w:rPr>
      </w:pPr>
    </w:p>
    <w:p w14:paraId="2B4A478E" w14:textId="77777777" w:rsidR="00167C5D" w:rsidRPr="008F5188" w:rsidRDefault="00167C5D" w:rsidP="00886D0C">
      <w:pPr>
        <w:numPr>
          <w:ilvl w:val="0"/>
          <w:numId w:val="32"/>
        </w:numPr>
        <w:ind w:left="284" w:hanging="357"/>
        <w:contextualSpacing/>
        <w:jc w:val="center"/>
        <w:rPr>
          <w:rFonts w:cs="Calibri"/>
          <w:b/>
          <w:lang w:eastAsia="sl-SI"/>
        </w:rPr>
      </w:pPr>
      <w:r w:rsidRPr="008F5188">
        <w:rPr>
          <w:rFonts w:cs="Calibri"/>
          <w:b/>
          <w:lang w:eastAsia="sl-SI"/>
        </w:rPr>
        <w:t>člen – Protikorupcijska klavzula</w:t>
      </w:r>
    </w:p>
    <w:p w14:paraId="5BA7DBB7" w14:textId="77777777" w:rsidR="00167C5D" w:rsidRPr="008F5188" w:rsidRDefault="00167C5D" w:rsidP="00167C5D">
      <w:pPr>
        <w:rPr>
          <w:rFonts w:cs="Calibri"/>
          <w:lang w:eastAsia="sl-SI"/>
        </w:rPr>
      </w:pPr>
    </w:p>
    <w:p w14:paraId="51A4E01C" w14:textId="670BFD8D" w:rsidR="00167C5D" w:rsidRPr="008F5188" w:rsidRDefault="00A77150" w:rsidP="00167C5D">
      <w:pPr>
        <w:rPr>
          <w:rFonts w:cs="Calibri"/>
          <w:lang w:eastAsia="sl-SI"/>
        </w:rPr>
      </w:pPr>
      <w:r>
        <w:rPr>
          <w:rFonts w:cs="Calibri"/>
          <w:lang w:eastAsia="sl-SI"/>
        </w:rPr>
        <w:t xml:space="preserve">Okvirni sporazum </w:t>
      </w:r>
      <w:r w:rsidR="00167C5D" w:rsidRPr="008F5188">
        <w:rPr>
          <w:rFonts w:cs="Calibri"/>
          <w:lang w:eastAsia="sl-SI"/>
        </w:rPr>
        <w:t>je nič</w:t>
      </w:r>
      <w:r>
        <w:rPr>
          <w:rFonts w:cs="Calibri"/>
          <w:lang w:eastAsia="sl-SI"/>
        </w:rPr>
        <w:t>en</w:t>
      </w:r>
      <w:r w:rsidR="00167C5D" w:rsidRPr="008F5188">
        <w:rPr>
          <w:rFonts w:cs="Calibri"/>
          <w:lang w:eastAsia="sl-SI"/>
        </w:rPr>
        <w:t>, v kolikor se ugotovi, da je v skladu s 14. členom Zakona o integriteti in preprečevanju korupcije (</w:t>
      </w:r>
      <w:r w:rsidR="00167C5D" w:rsidRPr="008F5188">
        <w:rPr>
          <w:rFonts w:cstheme="minorHAnsi"/>
        </w:rPr>
        <w:t>Ur. l. RS, št. 69/11 – uradno prečiščeno bes</w:t>
      </w:r>
      <w:r w:rsidR="009565AA">
        <w:rPr>
          <w:rFonts w:cstheme="minorHAnsi"/>
        </w:rPr>
        <w:t xml:space="preserve"> </w:t>
      </w:r>
      <w:r w:rsidR="00167C5D" w:rsidRPr="008F5188">
        <w:rPr>
          <w:rFonts w:cstheme="minorHAnsi"/>
        </w:rPr>
        <w:t>edilo, s spremembami</w:t>
      </w:r>
      <w:r w:rsidR="00167C5D" w:rsidRPr="008F5188">
        <w:rPr>
          <w:rFonts w:cs="Calibri"/>
          <w:lang w:eastAsia="sl-SI"/>
        </w:rPr>
        <w:t xml:space="preserve">) </w:t>
      </w:r>
      <w:r w:rsidR="009377A2">
        <w:rPr>
          <w:rFonts w:cs="Calibri"/>
          <w:lang w:eastAsia="sl-SI"/>
        </w:rPr>
        <w:t>dobavitelj</w:t>
      </w:r>
      <w:r w:rsidR="00167C5D" w:rsidRPr="008F5188">
        <w:rPr>
          <w:rFonts w:cs="Calibri"/>
          <w:lang w:eastAsia="sl-SI"/>
        </w:rPr>
        <w:t xml:space="preserve"> sam, kot tudi nekdo drug v njegovem imenu ali na njegov račun pri te</w:t>
      </w:r>
      <w:r>
        <w:rPr>
          <w:rFonts w:cs="Calibri"/>
          <w:lang w:eastAsia="sl-SI"/>
        </w:rPr>
        <w:t>m sporazumu</w:t>
      </w:r>
      <w:r w:rsidR="00167C5D" w:rsidRPr="008F5188">
        <w:rPr>
          <w:rFonts w:cs="Calibri"/>
          <w:lang w:eastAsia="sl-SI"/>
        </w:rPr>
        <w:t>,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0DEBADE" w14:textId="77777777" w:rsidR="004B61F2" w:rsidRDefault="004B61F2" w:rsidP="00944F6C">
      <w:pPr>
        <w:rPr>
          <w:rFonts w:cstheme="minorHAnsi"/>
        </w:rPr>
      </w:pPr>
    </w:p>
    <w:p w14:paraId="0ACEF7D5" w14:textId="77777777" w:rsidR="00436556" w:rsidRPr="008F5188" w:rsidRDefault="00436556" w:rsidP="00886D0C">
      <w:pPr>
        <w:numPr>
          <w:ilvl w:val="0"/>
          <w:numId w:val="32"/>
        </w:numPr>
        <w:ind w:left="284" w:hanging="357"/>
        <w:contextualSpacing/>
        <w:jc w:val="center"/>
        <w:rPr>
          <w:rFonts w:cs="Calibri"/>
          <w:b/>
          <w:lang w:eastAsia="sl-SI"/>
        </w:rPr>
      </w:pPr>
      <w:r w:rsidRPr="008F5188">
        <w:rPr>
          <w:rFonts w:cs="Calibri"/>
          <w:b/>
          <w:lang w:eastAsia="sl-SI"/>
        </w:rPr>
        <w:t>člen – Odgovorne osebe</w:t>
      </w:r>
    </w:p>
    <w:p w14:paraId="41066026" w14:textId="77777777" w:rsidR="00436556" w:rsidRDefault="00436556" w:rsidP="00436556">
      <w:pPr>
        <w:rPr>
          <w:rFonts w:cs="Calibri"/>
          <w:lang w:eastAsia="sl-SI"/>
        </w:rPr>
      </w:pPr>
    </w:p>
    <w:p w14:paraId="2CA36D5E" w14:textId="77777777" w:rsidR="00436556" w:rsidRPr="00FC47EE" w:rsidRDefault="00436556" w:rsidP="00436556">
      <w:pPr>
        <w:rPr>
          <w:rFonts w:cstheme="minorHAnsi"/>
          <w:lang w:eastAsia="sl-SI"/>
        </w:rPr>
      </w:pPr>
      <w:r w:rsidRPr="00FC47EE">
        <w:rPr>
          <w:rFonts w:cstheme="minorHAnsi"/>
          <w:lang w:eastAsia="sl-SI"/>
        </w:rPr>
        <w:t>Pooblaščen</w:t>
      </w:r>
      <w:r>
        <w:rPr>
          <w:rFonts w:cstheme="minorHAnsi"/>
          <w:lang w:eastAsia="sl-SI"/>
        </w:rPr>
        <w:t>a</w:t>
      </w:r>
      <w:r w:rsidRPr="00FC47EE">
        <w:rPr>
          <w:rFonts w:cstheme="minorHAnsi"/>
          <w:lang w:eastAsia="sl-SI"/>
        </w:rPr>
        <w:t xml:space="preserve"> predstavnik</w:t>
      </w:r>
      <w:r>
        <w:rPr>
          <w:rFonts w:cstheme="minorHAnsi"/>
          <w:lang w:eastAsia="sl-SI"/>
        </w:rPr>
        <w:t>a</w:t>
      </w:r>
      <w:r w:rsidRPr="00FC47EE">
        <w:rPr>
          <w:rFonts w:cstheme="minorHAnsi"/>
          <w:lang w:eastAsia="sl-SI"/>
        </w:rPr>
        <w:t xml:space="preserve"> za izvajanje te pogodbe </w:t>
      </w:r>
      <w:r>
        <w:rPr>
          <w:rFonts w:cstheme="minorHAnsi"/>
          <w:lang w:eastAsia="sl-SI"/>
        </w:rPr>
        <w:t>sta</w:t>
      </w:r>
      <w:r w:rsidRPr="00FC47EE">
        <w:rPr>
          <w:rFonts w:cstheme="minorHAnsi"/>
          <w:lang w:eastAsia="sl-SI"/>
        </w:rPr>
        <w:t>:</w:t>
      </w:r>
    </w:p>
    <w:p w14:paraId="4C143CB8" w14:textId="6D5F5374" w:rsidR="00436556" w:rsidRDefault="00436556" w:rsidP="00886D0C">
      <w:pPr>
        <w:pStyle w:val="Odstavekseznama"/>
        <w:numPr>
          <w:ilvl w:val="0"/>
          <w:numId w:val="33"/>
        </w:numPr>
        <w:rPr>
          <w:rFonts w:asciiTheme="minorHAnsi" w:hAnsiTheme="minorHAnsi" w:cstheme="minorHAnsi"/>
          <w:sz w:val="22"/>
          <w:szCs w:val="22"/>
        </w:rPr>
      </w:pPr>
      <w:r w:rsidRPr="00436556">
        <w:rPr>
          <w:rFonts w:asciiTheme="minorHAnsi" w:hAnsiTheme="minorHAnsi" w:cstheme="minorHAnsi"/>
          <w:sz w:val="22"/>
          <w:szCs w:val="22"/>
        </w:rPr>
        <w:t xml:space="preserve">za naročnika </w:t>
      </w:r>
      <w:r w:rsidR="008D4CBA">
        <w:rPr>
          <w:rFonts w:asciiTheme="minorHAnsi" w:hAnsiTheme="minorHAnsi" w:cstheme="minorHAnsi"/>
          <w:sz w:val="22"/>
          <w:szCs w:val="22"/>
        </w:rPr>
        <w:t>Aleš Petan</w:t>
      </w:r>
      <w:r w:rsidRPr="00436556">
        <w:rPr>
          <w:rFonts w:asciiTheme="minorHAnsi" w:hAnsiTheme="minorHAnsi" w:cstheme="minorHAnsi"/>
          <w:sz w:val="22"/>
          <w:szCs w:val="22"/>
        </w:rPr>
        <w:t>, e-mail</w:t>
      </w:r>
      <w:r w:rsidR="008D4CBA">
        <w:rPr>
          <w:rFonts w:asciiTheme="minorHAnsi" w:hAnsiTheme="minorHAnsi" w:cstheme="minorHAnsi"/>
          <w:sz w:val="22"/>
          <w:szCs w:val="22"/>
        </w:rPr>
        <w:t xml:space="preserve"> </w:t>
      </w:r>
      <w:hyperlink r:id="rId16" w:history="1">
        <w:r w:rsidR="008D4CBA" w:rsidRPr="00685E7E">
          <w:rPr>
            <w:rStyle w:val="Hiperpovezava"/>
            <w:rFonts w:asciiTheme="minorHAnsi" w:hAnsiTheme="minorHAnsi" w:cstheme="minorHAnsi"/>
            <w:sz w:val="22"/>
            <w:szCs w:val="22"/>
          </w:rPr>
          <w:t>ales.petan@ki.si</w:t>
        </w:r>
      </w:hyperlink>
      <w:r w:rsidRPr="00436556">
        <w:rPr>
          <w:rFonts w:asciiTheme="minorHAnsi" w:hAnsiTheme="minorHAnsi" w:cstheme="minorHAnsi"/>
          <w:sz w:val="22"/>
          <w:szCs w:val="22"/>
        </w:rPr>
        <w:t>;</w:t>
      </w:r>
    </w:p>
    <w:p w14:paraId="7A0B65E8" w14:textId="382C772E" w:rsidR="00436556" w:rsidRPr="00436556" w:rsidRDefault="00436556" w:rsidP="00886D0C">
      <w:pPr>
        <w:pStyle w:val="Odstavekseznama"/>
        <w:numPr>
          <w:ilvl w:val="0"/>
          <w:numId w:val="33"/>
        </w:numPr>
        <w:rPr>
          <w:rFonts w:asciiTheme="minorHAnsi" w:hAnsiTheme="minorHAnsi" w:cstheme="minorHAnsi"/>
          <w:sz w:val="22"/>
          <w:szCs w:val="22"/>
        </w:rPr>
      </w:pPr>
      <w:r>
        <w:rPr>
          <w:rFonts w:asciiTheme="minorHAnsi" w:hAnsiTheme="minorHAnsi" w:cstheme="minorHAnsi"/>
          <w:sz w:val="22"/>
          <w:szCs w:val="22"/>
        </w:rPr>
        <w:t>za izvajalca</w:t>
      </w:r>
      <w:r w:rsidRPr="00436556">
        <w:rPr>
          <w:rFonts w:asciiTheme="minorHAnsi" w:hAnsiTheme="minorHAnsi" w:cstheme="minorHAnsi"/>
          <w:sz w:val="22"/>
          <w:szCs w:val="22"/>
        </w:rPr>
        <w:t xml:space="preserve"> ________________, e-mail __________________.</w:t>
      </w:r>
      <w:r w:rsidRPr="00436556">
        <w:rPr>
          <w:rFonts w:asciiTheme="minorHAnsi" w:hAnsiTheme="minorHAnsi" w:cstheme="minorHAnsi"/>
          <w:sz w:val="22"/>
          <w:szCs w:val="22"/>
        </w:rPr>
        <w:tab/>
      </w:r>
    </w:p>
    <w:p w14:paraId="2251727D" w14:textId="77777777" w:rsidR="00436556" w:rsidRPr="00FC47EE" w:rsidRDefault="00436556" w:rsidP="00436556">
      <w:pPr>
        <w:rPr>
          <w:rFonts w:cstheme="minorHAnsi"/>
          <w:lang w:eastAsia="sl-SI"/>
        </w:rPr>
      </w:pPr>
    </w:p>
    <w:p w14:paraId="29A1ECF8" w14:textId="77777777" w:rsidR="00436556" w:rsidRPr="0040791C" w:rsidRDefault="00436556" w:rsidP="00436556">
      <w:pPr>
        <w:rPr>
          <w:rFonts w:cstheme="minorHAnsi"/>
          <w:lang w:eastAsia="sl-SI"/>
        </w:rPr>
      </w:pPr>
      <w:r w:rsidRPr="0040791C">
        <w:rPr>
          <w:rFonts w:cstheme="minorHAnsi"/>
          <w:lang w:eastAsia="sl-SI"/>
        </w:rPr>
        <w:t xml:space="preserve">Pogodbeni stranki morata o zamenjavi predstavnika obvestiti drugo stranko v </w:t>
      </w:r>
      <w:r>
        <w:rPr>
          <w:rFonts w:cstheme="minorHAnsi"/>
          <w:lang w:eastAsia="sl-SI"/>
        </w:rPr>
        <w:t xml:space="preserve">3 </w:t>
      </w:r>
      <w:r w:rsidRPr="0040791C">
        <w:rPr>
          <w:rFonts w:cstheme="minorHAnsi"/>
          <w:lang w:eastAsia="sl-SI"/>
        </w:rPr>
        <w:t>delovnih dneh</w:t>
      </w:r>
      <w:r>
        <w:rPr>
          <w:rFonts w:cstheme="minorHAnsi"/>
          <w:lang w:eastAsia="sl-SI"/>
        </w:rPr>
        <w:t>.</w:t>
      </w:r>
    </w:p>
    <w:p w14:paraId="02FF3FFA" w14:textId="77777777" w:rsidR="00D60243" w:rsidRDefault="00D60243" w:rsidP="00D60243">
      <w:pPr>
        <w:rPr>
          <w:rFonts w:cstheme="minorHAnsi"/>
        </w:rPr>
      </w:pPr>
    </w:p>
    <w:p w14:paraId="154619BD" w14:textId="77777777" w:rsidR="00D60243" w:rsidRPr="008F5188" w:rsidRDefault="00D60243"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Trajanje okvirnega sporazuma</w:t>
      </w:r>
    </w:p>
    <w:p w14:paraId="3D5618D1" w14:textId="77777777" w:rsidR="00D60243" w:rsidRDefault="00D60243" w:rsidP="00D60243">
      <w:pPr>
        <w:rPr>
          <w:rFonts w:cstheme="minorHAnsi"/>
        </w:rPr>
      </w:pPr>
    </w:p>
    <w:p w14:paraId="2B02DA66" w14:textId="265AABCD" w:rsidR="00D60243" w:rsidRPr="008E72CB" w:rsidRDefault="00D60243" w:rsidP="00D60243">
      <w:pPr>
        <w:rPr>
          <w:rFonts w:cstheme="minorHAnsi"/>
        </w:rPr>
      </w:pPr>
      <w:r w:rsidRPr="00C97B0C">
        <w:rPr>
          <w:rFonts w:cstheme="minorHAnsi"/>
        </w:rPr>
        <w:t xml:space="preserve">Okvirni sporazum je sklenjen za obdobje </w:t>
      </w:r>
      <w:r w:rsidRPr="00C97B0C">
        <w:rPr>
          <w:rFonts w:cstheme="minorHAnsi"/>
          <w:b/>
        </w:rPr>
        <w:t>36 mesecev</w:t>
      </w:r>
      <w:r w:rsidRPr="00C97B0C">
        <w:rPr>
          <w:rFonts w:cstheme="minorHAnsi"/>
        </w:rPr>
        <w:t xml:space="preserve">, </w:t>
      </w:r>
      <w:r w:rsidR="00C97B0C" w:rsidRPr="00C97B0C">
        <w:rPr>
          <w:b/>
          <w:bCs/>
        </w:rPr>
        <w:t>predvidoma od 20.9.2026 do 19.9.2029</w:t>
      </w:r>
      <w:r w:rsidRPr="00C97B0C">
        <w:rPr>
          <w:rFonts w:cstheme="minorHAnsi"/>
        </w:rPr>
        <w:t>. Veljati začne, ko naročnik prejme zavarovanje za dobro izvedbo pogodbenih obveznosti.</w:t>
      </w:r>
    </w:p>
    <w:p w14:paraId="4D16E941" w14:textId="77777777" w:rsidR="00D60243" w:rsidRDefault="00D60243" w:rsidP="00944F6C">
      <w:pPr>
        <w:rPr>
          <w:rFonts w:cstheme="minorHAnsi"/>
        </w:rPr>
      </w:pPr>
    </w:p>
    <w:p w14:paraId="45E6EBAD" w14:textId="77777777" w:rsidR="00436556" w:rsidRPr="008F5188" w:rsidRDefault="00436556" w:rsidP="00886D0C">
      <w:pPr>
        <w:numPr>
          <w:ilvl w:val="0"/>
          <w:numId w:val="32"/>
        </w:numPr>
        <w:ind w:left="284" w:hanging="357"/>
        <w:contextualSpacing/>
        <w:jc w:val="center"/>
        <w:rPr>
          <w:rFonts w:cs="Calibri"/>
          <w:b/>
          <w:lang w:eastAsia="sl-SI"/>
        </w:rPr>
      </w:pPr>
      <w:r w:rsidRPr="008F5188">
        <w:rPr>
          <w:rFonts w:cs="Calibri"/>
          <w:b/>
          <w:lang w:eastAsia="sl-SI"/>
        </w:rPr>
        <w:t>člen – Končne določbe</w:t>
      </w:r>
    </w:p>
    <w:p w14:paraId="7BEEA7D9" w14:textId="77777777" w:rsidR="004B61F2" w:rsidRDefault="004B61F2" w:rsidP="004B61F2">
      <w:pPr>
        <w:rPr>
          <w:rFonts w:eastAsia="Arial Unicode MS" w:cs="Calibri"/>
        </w:rPr>
      </w:pPr>
    </w:p>
    <w:p w14:paraId="4286D393" w14:textId="3FF382D3" w:rsidR="004B61F2" w:rsidRPr="001E46EB" w:rsidRDefault="004B61F2" w:rsidP="004B61F2">
      <w:pPr>
        <w:rPr>
          <w:rFonts w:eastAsia="Arial Unicode MS" w:cs="Calibri"/>
        </w:rPr>
      </w:pPr>
      <w:r w:rsidRPr="001E46EB">
        <w:rPr>
          <w:rFonts w:eastAsia="Arial Unicode MS" w:cs="Calibri"/>
        </w:rPr>
        <w:t>Za vsa vprašanja, ki v te</w:t>
      </w:r>
      <w:r>
        <w:rPr>
          <w:rFonts w:eastAsia="Arial Unicode MS" w:cs="Calibri"/>
        </w:rPr>
        <w:t>m</w:t>
      </w:r>
      <w:r w:rsidRPr="001E46EB">
        <w:rPr>
          <w:rFonts w:eastAsia="Arial Unicode MS" w:cs="Calibri"/>
        </w:rPr>
        <w:t xml:space="preserve"> </w:t>
      </w:r>
      <w:r>
        <w:rPr>
          <w:rFonts w:eastAsia="Arial Unicode MS" w:cs="Calibri"/>
        </w:rPr>
        <w:t>okvirnem sporazumu</w:t>
      </w:r>
      <w:r w:rsidRPr="001E46EB">
        <w:rPr>
          <w:rFonts w:eastAsia="Arial Unicode MS" w:cs="Calibri"/>
        </w:rPr>
        <w:t xml:space="preserve"> niso posebej opredeljena, se uporablja slovensko pravo.</w:t>
      </w:r>
    </w:p>
    <w:p w14:paraId="54F8FB54" w14:textId="77777777" w:rsidR="004B61F2" w:rsidRPr="004B61F2" w:rsidRDefault="004B61F2" w:rsidP="004B61F2">
      <w:pPr>
        <w:rPr>
          <w:rFonts w:eastAsia="Arial Unicode MS" w:cs="Calibri"/>
        </w:rPr>
      </w:pPr>
    </w:p>
    <w:p w14:paraId="565D491C" w14:textId="0DAA2FD0" w:rsidR="004B61F2" w:rsidRPr="004B61F2" w:rsidRDefault="004B61F2" w:rsidP="004B61F2">
      <w:pPr>
        <w:rPr>
          <w:rFonts w:eastAsia="Arial Unicode MS" w:cs="Calibri"/>
        </w:rPr>
      </w:pPr>
      <w:r w:rsidRPr="004B61F2">
        <w:rPr>
          <w:rFonts w:eastAsia="Arial Unicode MS" w:cs="Calibri"/>
        </w:rPr>
        <w:t>Vse spremembe tega okvirnega sporazuma stranki urejata sporazumno s pisnimi dodatki.</w:t>
      </w:r>
    </w:p>
    <w:p w14:paraId="0DE880E4" w14:textId="77777777" w:rsidR="005D0C28" w:rsidRDefault="005D0C28" w:rsidP="004B61F2">
      <w:pPr>
        <w:rPr>
          <w:rFonts w:eastAsia="Arial Unicode MS" w:cs="Calibri"/>
        </w:rPr>
      </w:pPr>
    </w:p>
    <w:p w14:paraId="53CA93B5" w14:textId="2D43678E" w:rsidR="004B61F2" w:rsidRPr="004B61F2" w:rsidRDefault="004B61F2" w:rsidP="004B61F2">
      <w:pPr>
        <w:rPr>
          <w:rFonts w:eastAsia="Arial Unicode MS" w:cs="Calibri"/>
        </w:rPr>
      </w:pPr>
      <w:r w:rsidRPr="004B61F2">
        <w:rPr>
          <w:rFonts w:eastAsia="Arial Unicode MS" w:cs="Calibri"/>
        </w:rPr>
        <w:t>Stranki bosta morebitne spore reševali sporazumno.</w:t>
      </w:r>
      <w:r w:rsidRPr="004B61F2">
        <w:rPr>
          <w:rFonts w:cs="Calibri"/>
        </w:rPr>
        <w:t xml:space="preserve"> </w:t>
      </w:r>
      <w:r w:rsidRPr="004B61F2">
        <w:rPr>
          <w:rFonts w:eastAsia="Arial Unicode MS" w:cs="Calibri"/>
        </w:rPr>
        <w:t xml:space="preserve">Če spornega vprašanja ne bo možno rešiti sporazumno, lahko vsaka pogodbena stranka sproži spor pri stvarno pristojnem sodišču v Ljubljani. </w:t>
      </w:r>
    </w:p>
    <w:p w14:paraId="007BC4B7" w14:textId="77777777" w:rsidR="004B61F2" w:rsidRPr="004B61F2" w:rsidRDefault="004B61F2" w:rsidP="004B61F2">
      <w:pPr>
        <w:rPr>
          <w:rFonts w:cstheme="minorHAnsi"/>
        </w:rPr>
      </w:pPr>
    </w:p>
    <w:p w14:paraId="7B21CD22" w14:textId="2AEDD11B" w:rsidR="004B61F2" w:rsidRPr="004B61F2" w:rsidRDefault="004B61F2" w:rsidP="004B61F2">
      <w:pPr>
        <w:rPr>
          <w:rFonts w:cstheme="minorHAnsi"/>
        </w:rPr>
      </w:pPr>
      <w:r w:rsidRPr="004B61F2">
        <w:rPr>
          <w:rFonts w:cstheme="minorHAnsi"/>
        </w:rPr>
        <w:t>Glede vprašanj, ki jih ta okvirni sporazum ne ureja, se smiselno uporabljajo določbe razpisne dokumentacije iz javnega razpisa, navedenega v 1. členu tega okvirnega sporazuma, ponudba dobavitelja, posamična ponudba predložena na posamezno povpraševanje, veljavni predpisi, ki urejajo področje predmeta tega okvirnega sporazuma ter določbe Obligacijskega zakonika.</w:t>
      </w:r>
    </w:p>
    <w:p w14:paraId="5AC78291" w14:textId="77777777" w:rsidR="004B61F2" w:rsidRPr="004B61F2" w:rsidRDefault="004B61F2" w:rsidP="004B61F2">
      <w:pPr>
        <w:rPr>
          <w:rFonts w:cstheme="minorHAnsi"/>
        </w:rPr>
      </w:pPr>
    </w:p>
    <w:p w14:paraId="6F13834A" w14:textId="7425BCF4" w:rsidR="004B61F2" w:rsidRPr="004B61F2" w:rsidRDefault="004B61F2" w:rsidP="004B61F2">
      <w:pPr>
        <w:rPr>
          <w:rFonts w:eastAsia="Arial Unicode MS" w:cs="Calibri"/>
        </w:rPr>
      </w:pPr>
      <w:r w:rsidRPr="004B61F2">
        <w:rPr>
          <w:rFonts w:eastAsia="Arial Unicode MS" w:cs="Calibri"/>
        </w:rPr>
        <w:t xml:space="preserve">Ta okvirni sporazum je sestavljen v </w:t>
      </w:r>
      <w:r w:rsidR="00167C5D">
        <w:rPr>
          <w:rFonts w:eastAsia="Arial Unicode MS" w:cs="Calibri"/>
        </w:rPr>
        <w:t>4-ih</w:t>
      </w:r>
      <w:r w:rsidRPr="004B61F2">
        <w:rPr>
          <w:rFonts w:eastAsia="Arial Unicode MS" w:cs="Calibri"/>
        </w:rPr>
        <w:t xml:space="preserve"> enakih izvodih, od katerih</w:t>
      </w:r>
      <w:r w:rsidR="00167C5D">
        <w:rPr>
          <w:rFonts w:eastAsia="Arial Unicode MS" w:cs="Calibri"/>
        </w:rPr>
        <w:t xml:space="preserve"> vsaka stran prejme po 2</w:t>
      </w:r>
      <w:r w:rsidRPr="004B61F2">
        <w:rPr>
          <w:rFonts w:eastAsia="Arial Unicode MS" w:cs="Calibri"/>
        </w:rPr>
        <w:t xml:space="preserve"> izvoda.</w:t>
      </w:r>
      <w:r w:rsidR="00167C5D">
        <w:rPr>
          <w:rFonts w:eastAsia="Arial Unicode MS" w:cs="Calibri"/>
        </w:rPr>
        <w:t xml:space="preserve"> / Ta okvirni sporazum je podpisan elektronsko.</w:t>
      </w:r>
    </w:p>
    <w:p w14:paraId="0E5D6B99" w14:textId="77777777" w:rsidR="0017679F" w:rsidRDefault="0017679F" w:rsidP="0017679F">
      <w:pPr>
        <w:rPr>
          <w:rFonts w:eastAsia="Arial Unicode MS" w:cs="Calibri"/>
          <w:lang w:eastAsia="sl-SI"/>
        </w:rPr>
      </w:pPr>
    </w:p>
    <w:p w14:paraId="52C92A92" w14:textId="77777777" w:rsidR="00891777" w:rsidRPr="009E07A2" w:rsidRDefault="00891777" w:rsidP="009E07A2">
      <w:pPr>
        <w:pStyle w:val="Odstavekseznama"/>
        <w:numPr>
          <w:ilvl w:val="0"/>
          <w:numId w:val="11"/>
        </w:numPr>
        <w:rPr>
          <w:rFonts w:eastAsia="Arial Unicode MS" w:cs="Calibr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17679F" w:rsidRPr="008F5188" w14:paraId="0CA001A4" w14:textId="77777777" w:rsidTr="000C1B77">
        <w:trPr>
          <w:trHeight w:val="300"/>
        </w:trPr>
        <w:tc>
          <w:tcPr>
            <w:tcW w:w="4536" w:type="dxa"/>
            <w:tcBorders>
              <w:top w:val="nil"/>
              <w:left w:val="nil"/>
              <w:bottom w:val="nil"/>
              <w:right w:val="nil"/>
            </w:tcBorders>
            <w:vAlign w:val="center"/>
          </w:tcPr>
          <w:p w14:paraId="3462DCA8" w14:textId="77777777" w:rsidR="0017679F" w:rsidRPr="008F5188" w:rsidRDefault="0017679F" w:rsidP="000C1B77">
            <w:pPr>
              <w:rPr>
                <w:rFonts w:eastAsia="Times New Roman" w:cstheme="minorHAnsi"/>
                <w:b/>
                <w:color w:val="000000"/>
                <w:lang w:eastAsia="sl-SI"/>
              </w:rPr>
            </w:pPr>
            <w:r w:rsidRPr="008F5188">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4FB7D6FF" w14:textId="77777777" w:rsidR="0017679F" w:rsidRPr="008F5188" w:rsidRDefault="0017679F" w:rsidP="000C1B77">
            <w:pPr>
              <w:rPr>
                <w:rFonts w:eastAsia="Times New Roman" w:cstheme="minorHAnsi"/>
                <w:b/>
                <w:color w:val="000000"/>
                <w:lang w:eastAsia="sl-SI"/>
              </w:rPr>
            </w:pPr>
          </w:p>
        </w:tc>
        <w:tc>
          <w:tcPr>
            <w:tcW w:w="4725" w:type="dxa"/>
            <w:tcBorders>
              <w:top w:val="nil"/>
              <w:left w:val="nil"/>
              <w:bottom w:val="nil"/>
              <w:right w:val="nil"/>
            </w:tcBorders>
            <w:vAlign w:val="bottom"/>
          </w:tcPr>
          <w:p w14:paraId="5ABFD6CB" w14:textId="77777777" w:rsidR="0017679F" w:rsidRPr="008F5188" w:rsidRDefault="0017679F" w:rsidP="000C1B77">
            <w:pPr>
              <w:rPr>
                <w:rFonts w:eastAsia="Times New Roman" w:cstheme="minorHAnsi"/>
                <w:color w:val="000000"/>
                <w:lang w:eastAsia="sl-SI"/>
              </w:rPr>
            </w:pPr>
            <w:r w:rsidRPr="008F5188">
              <w:rPr>
                <w:rFonts w:eastAsia="Times New Roman" w:cstheme="minorHAnsi"/>
                <w:color w:val="000000"/>
                <w:lang w:eastAsia="sl-SI"/>
              </w:rPr>
              <w:t>Datum: _____________</w:t>
            </w:r>
          </w:p>
        </w:tc>
      </w:tr>
      <w:tr w:rsidR="0017679F" w:rsidRPr="008F5188" w14:paraId="29F90D32" w14:textId="77777777" w:rsidTr="000C1B77">
        <w:trPr>
          <w:trHeight w:val="300"/>
        </w:trPr>
        <w:tc>
          <w:tcPr>
            <w:tcW w:w="4536" w:type="dxa"/>
            <w:tcBorders>
              <w:top w:val="nil"/>
              <w:left w:val="nil"/>
              <w:bottom w:val="nil"/>
              <w:right w:val="nil"/>
            </w:tcBorders>
            <w:vAlign w:val="center"/>
          </w:tcPr>
          <w:p w14:paraId="716BA686" w14:textId="77777777" w:rsidR="0017679F" w:rsidRPr="008F5188" w:rsidRDefault="0017679F" w:rsidP="000C1B77">
            <w:pPr>
              <w:rPr>
                <w:rFonts w:eastAsia="Times New Roman" w:cstheme="minorHAnsi"/>
                <w:b/>
                <w:color w:val="000000"/>
                <w:lang w:eastAsia="sl-SI"/>
              </w:rPr>
            </w:pPr>
          </w:p>
          <w:p w14:paraId="49E05A7D" w14:textId="77777777" w:rsidR="0017679F" w:rsidRPr="008F5188" w:rsidRDefault="0017679F" w:rsidP="000C1B77">
            <w:pPr>
              <w:rPr>
                <w:rFonts w:eastAsia="Times New Roman" w:cstheme="minorHAnsi"/>
                <w:b/>
                <w:color w:val="000000"/>
                <w:lang w:eastAsia="sl-SI"/>
              </w:rPr>
            </w:pPr>
          </w:p>
        </w:tc>
        <w:tc>
          <w:tcPr>
            <w:tcW w:w="520" w:type="dxa"/>
            <w:tcBorders>
              <w:top w:val="nil"/>
              <w:left w:val="nil"/>
              <w:bottom w:val="nil"/>
              <w:right w:val="nil"/>
            </w:tcBorders>
            <w:vAlign w:val="center"/>
          </w:tcPr>
          <w:p w14:paraId="3EFC5855" w14:textId="77777777" w:rsidR="0017679F" w:rsidRPr="008F5188" w:rsidRDefault="0017679F" w:rsidP="000C1B77">
            <w:pPr>
              <w:rPr>
                <w:rFonts w:eastAsia="Times New Roman" w:cstheme="minorHAnsi"/>
                <w:b/>
                <w:color w:val="000000"/>
                <w:lang w:eastAsia="sl-SI"/>
              </w:rPr>
            </w:pPr>
          </w:p>
        </w:tc>
        <w:tc>
          <w:tcPr>
            <w:tcW w:w="4725" w:type="dxa"/>
            <w:tcBorders>
              <w:top w:val="nil"/>
              <w:left w:val="nil"/>
              <w:bottom w:val="nil"/>
              <w:right w:val="nil"/>
            </w:tcBorders>
            <w:vAlign w:val="bottom"/>
          </w:tcPr>
          <w:p w14:paraId="71D5966F" w14:textId="77777777" w:rsidR="0017679F" w:rsidRPr="008F5188" w:rsidRDefault="0017679F" w:rsidP="000C1B77">
            <w:pPr>
              <w:rPr>
                <w:rFonts w:eastAsia="Times New Roman" w:cstheme="minorHAnsi"/>
                <w:b/>
                <w:color w:val="000000"/>
                <w:lang w:eastAsia="sl-SI"/>
              </w:rPr>
            </w:pPr>
          </w:p>
        </w:tc>
      </w:tr>
      <w:tr w:rsidR="0017679F" w:rsidRPr="0017679F" w14:paraId="726170FD" w14:textId="77777777" w:rsidTr="000C1B77">
        <w:trPr>
          <w:trHeight w:val="300"/>
        </w:trPr>
        <w:tc>
          <w:tcPr>
            <w:tcW w:w="4536" w:type="dxa"/>
            <w:tcBorders>
              <w:top w:val="nil"/>
              <w:left w:val="nil"/>
              <w:bottom w:val="nil"/>
              <w:right w:val="nil"/>
            </w:tcBorders>
            <w:vAlign w:val="center"/>
            <w:hideMark/>
          </w:tcPr>
          <w:p w14:paraId="527C0E28" w14:textId="5D409FA3" w:rsidR="0017679F" w:rsidRPr="0017679F" w:rsidRDefault="0017679F" w:rsidP="000C1B77">
            <w:pPr>
              <w:rPr>
                <w:rFonts w:eastAsia="Times New Roman" w:cstheme="minorHAnsi"/>
                <w:bCs/>
                <w:color w:val="000000"/>
                <w:lang w:eastAsia="sl-SI"/>
              </w:rPr>
            </w:pPr>
            <w:r w:rsidRPr="0017679F">
              <w:rPr>
                <w:rFonts w:eastAsia="Times New Roman" w:cstheme="minorHAnsi"/>
                <w:bCs/>
                <w:color w:val="000000"/>
                <w:lang w:eastAsia="sl-SI"/>
              </w:rPr>
              <w:t>Dobavitelj:</w:t>
            </w:r>
          </w:p>
        </w:tc>
        <w:tc>
          <w:tcPr>
            <w:tcW w:w="520" w:type="dxa"/>
            <w:tcBorders>
              <w:top w:val="nil"/>
              <w:left w:val="nil"/>
              <w:bottom w:val="nil"/>
              <w:right w:val="nil"/>
            </w:tcBorders>
            <w:vAlign w:val="center"/>
            <w:hideMark/>
          </w:tcPr>
          <w:p w14:paraId="7C37E9F2" w14:textId="77777777" w:rsidR="0017679F" w:rsidRPr="0017679F" w:rsidRDefault="0017679F" w:rsidP="000C1B77">
            <w:pPr>
              <w:rPr>
                <w:rFonts w:eastAsia="Times New Roman" w:cstheme="minorHAnsi"/>
                <w:bCs/>
                <w:color w:val="000000"/>
                <w:lang w:eastAsia="sl-SI"/>
              </w:rPr>
            </w:pPr>
          </w:p>
        </w:tc>
        <w:tc>
          <w:tcPr>
            <w:tcW w:w="4725" w:type="dxa"/>
            <w:tcBorders>
              <w:top w:val="nil"/>
              <w:left w:val="nil"/>
              <w:bottom w:val="nil"/>
              <w:right w:val="nil"/>
            </w:tcBorders>
            <w:vAlign w:val="bottom"/>
            <w:hideMark/>
          </w:tcPr>
          <w:p w14:paraId="0816EBD1" w14:textId="77777777" w:rsidR="0017679F" w:rsidRPr="0017679F" w:rsidRDefault="0017679F" w:rsidP="000C1B77">
            <w:pPr>
              <w:rPr>
                <w:rFonts w:eastAsia="Times New Roman" w:cstheme="minorHAnsi"/>
                <w:bCs/>
                <w:color w:val="000000"/>
                <w:lang w:eastAsia="sl-SI"/>
              </w:rPr>
            </w:pPr>
            <w:r w:rsidRPr="0017679F">
              <w:rPr>
                <w:rFonts w:eastAsia="Times New Roman" w:cstheme="minorHAnsi"/>
                <w:bCs/>
                <w:color w:val="000000"/>
                <w:lang w:eastAsia="sl-SI"/>
              </w:rPr>
              <w:t>Naročnik:</w:t>
            </w:r>
          </w:p>
        </w:tc>
      </w:tr>
      <w:tr w:rsidR="0017679F" w:rsidRPr="0017679F" w14:paraId="4FB6E18F" w14:textId="77777777" w:rsidTr="000C1B77">
        <w:trPr>
          <w:trHeight w:val="300"/>
        </w:trPr>
        <w:tc>
          <w:tcPr>
            <w:tcW w:w="4536" w:type="dxa"/>
            <w:tcBorders>
              <w:top w:val="nil"/>
              <w:left w:val="nil"/>
              <w:bottom w:val="nil"/>
              <w:right w:val="nil"/>
            </w:tcBorders>
            <w:vAlign w:val="center"/>
          </w:tcPr>
          <w:p w14:paraId="1F387F5E" w14:textId="77777777" w:rsidR="0017679F" w:rsidRPr="0017679F" w:rsidRDefault="0017679F" w:rsidP="000C1B77">
            <w:pPr>
              <w:rPr>
                <w:rFonts w:eastAsia="Times New Roman" w:cstheme="minorHAnsi"/>
                <w:b/>
                <w:bCs/>
                <w:color w:val="000000"/>
                <w:lang w:eastAsia="sl-SI"/>
              </w:rPr>
            </w:pPr>
          </w:p>
        </w:tc>
        <w:tc>
          <w:tcPr>
            <w:tcW w:w="520" w:type="dxa"/>
            <w:tcBorders>
              <w:top w:val="nil"/>
              <w:left w:val="nil"/>
              <w:bottom w:val="nil"/>
              <w:right w:val="nil"/>
            </w:tcBorders>
            <w:vAlign w:val="center"/>
            <w:hideMark/>
          </w:tcPr>
          <w:p w14:paraId="557AEA86" w14:textId="77777777" w:rsidR="0017679F" w:rsidRPr="0017679F" w:rsidRDefault="0017679F" w:rsidP="000C1B77">
            <w:pPr>
              <w:rPr>
                <w:rFonts w:eastAsia="Times New Roman" w:cstheme="minorHAnsi"/>
                <w:b/>
                <w:bCs/>
                <w:color w:val="000000"/>
                <w:lang w:eastAsia="sl-SI"/>
              </w:rPr>
            </w:pPr>
          </w:p>
        </w:tc>
        <w:tc>
          <w:tcPr>
            <w:tcW w:w="4725" w:type="dxa"/>
            <w:tcBorders>
              <w:top w:val="nil"/>
              <w:left w:val="nil"/>
              <w:bottom w:val="nil"/>
              <w:right w:val="nil"/>
            </w:tcBorders>
            <w:vAlign w:val="bottom"/>
            <w:hideMark/>
          </w:tcPr>
          <w:p w14:paraId="67840B6A" w14:textId="1895FED9" w:rsidR="0017679F" w:rsidRPr="0017679F" w:rsidRDefault="0017679F" w:rsidP="000C1B77">
            <w:pPr>
              <w:rPr>
                <w:rFonts w:eastAsia="Times New Roman" w:cstheme="minorHAnsi"/>
                <w:b/>
                <w:bCs/>
                <w:color w:val="000000"/>
                <w:lang w:eastAsia="sl-SI"/>
              </w:rPr>
            </w:pPr>
            <w:r w:rsidRPr="0017679F">
              <w:rPr>
                <w:rFonts w:eastAsia="Times New Roman" w:cstheme="minorHAnsi"/>
                <w:b/>
                <w:bCs/>
                <w:color w:val="000000"/>
                <w:lang w:eastAsia="sl-SI"/>
              </w:rPr>
              <w:t>K</w:t>
            </w:r>
            <w:r w:rsidR="00593EA4">
              <w:rPr>
                <w:rFonts w:eastAsia="Times New Roman" w:cstheme="minorHAnsi"/>
                <w:b/>
                <w:bCs/>
                <w:color w:val="000000"/>
                <w:lang w:eastAsia="sl-SI"/>
              </w:rPr>
              <w:t>emijski inštitut</w:t>
            </w:r>
          </w:p>
        </w:tc>
      </w:tr>
      <w:tr w:rsidR="0017679F" w:rsidRPr="008F5188" w14:paraId="5DF11F8B" w14:textId="77777777" w:rsidTr="000C1B77">
        <w:trPr>
          <w:trHeight w:val="300"/>
        </w:trPr>
        <w:tc>
          <w:tcPr>
            <w:tcW w:w="4536" w:type="dxa"/>
            <w:tcBorders>
              <w:top w:val="nil"/>
              <w:left w:val="nil"/>
              <w:bottom w:val="nil"/>
              <w:right w:val="nil"/>
            </w:tcBorders>
            <w:vAlign w:val="center"/>
          </w:tcPr>
          <w:p w14:paraId="35F8150C" w14:textId="77777777" w:rsidR="0017679F" w:rsidRPr="008F5188" w:rsidRDefault="0017679F" w:rsidP="000C1B77">
            <w:pPr>
              <w:rPr>
                <w:rFonts w:eastAsia="Times New Roman" w:cstheme="minorHAnsi"/>
                <w:color w:val="000000"/>
                <w:lang w:eastAsia="sl-SI"/>
              </w:rPr>
            </w:pPr>
          </w:p>
        </w:tc>
        <w:tc>
          <w:tcPr>
            <w:tcW w:w="520" w:type="dxa"/>
            <w:tcBorders>
              <w:top w:val="nil"/>
              <w:left w:val="nil"/>
              <w:bottom w:val="nil"/>
              <w:right w:val="nil"/>
            </w:tcBorders>
            <w:vAlign w:val="center"/>
            <w:hideMark/>
          </w:tcPr>
          <w:p w14:paraId="094C4EFF" w14:textId="77777777" w:rsidR="0017679F" w:rsidRPr="008F5188" w:rsidRDefault="0017679F" w:rsidP="000C1B77">
            <w:pPr>
              <w:rPr>
                <w:rFonts w:eastAsia="Times New Roman" w:cstheme="minorHAnsi"/>
                <w:color w:val="000000"/>
                <w:lang w:eastAsia="sl-SI"/>
              </w:rPr>
            </w:pPr>
          </w:p>
        </w:tc>
        <w:tc>
          <w:tcPr>
            <w:tcW w:w="4725" w:type="dxa"/>
            <w:tcBorders>
              <w:top w:val="nil"/>
              <w:left w:val="nil"/>
              <w:bottom w:val="nil"/>
              <w:right w:val="nil"/>
            </w:tcBorders>
            <w:vAlign w:val="bottom"/>
            <w:hideMark/>
          </w:tcPr>
          <w:p w14:paraId="4F7F33C0" w14:textId="77777777" w:rsidR="0017679F" w:rsidRPr="008F5188" w:rsidRDefault="0017679F" w:rsidP="000C1B77">
            <w:pPr>
              <w:rPr>
                <w:rFonts w:eastAsia="Times New Roman" w:cstheme="minorHAnsi"/>
                <w:color w:val="000000"/>
                <w:lang w:eastAsia="sl-SI"/>
              </w:rPr>
            </w:pPr>
            <w:r w:rsidRPr="008F5188">
              <w:rPr>
                <w:rFonts w:eastAsia="Times New Roman" w:cstheme="minorHAnsi"/>
                <w:color w:val="000000"/>
                <w:lang w:eastAsia="sl-SI"/>
              </w:rPr>
              <w:t>prof. dr. Gregor Anderluh, direktor</w:t>
            </w:r>
          </w:p>
        </w:tc>
      </w:tr>
    </w:tbl>
    <w:p w14:paraId="06540CB0" w14:textId="77777777" w:rsidR="0017679F" w:rsidRPr="008F5188" w:rsidRDefault="0017679F" w:rsidP="0017679F">
      <w:pPr>
        <w:rPr>
          <w:rFonts w:eastAsia="Arial Unicode MS" w:cs="Calibri"/>
          <w:lang w:eastAsia="sl-SI"/>
        </w:rPr>
      </w:pPr>
    </w:p>
    <w:p w14:paraId="48BD2C4E" w14:textId="77777777" w:rsidR="0017679F" w:rsidRPr="007000F2" w:rsidRDefault="0017679F" w:rsidP="00A20C64">
      <w:pPr>
        <w:spacing w:before="200"/>
        <w:outlineLvl w:val="0"/>
        <w:rPr>
          <w:rFonts w:eastAsia="Arial Unicode MS" w:cs="Calibri"/>
          <w:color w:val="FF0000"/>
          <w:lang w:eastAsia="sl-SI"/>
        </w:rPr>
      </w:pPr>
    </w:p>
    <w:sectPr w:rsidR="0017679F" w:rsidRPr="007000F2" w:rsidSect="000262B0">
      <w:headerReference w:type="default" r:id="rId17"/>
      <w:footerReference w:type="default" r:id="rId18"/>
      <w:headerReference w:type="first" r:id="rId19"/>
      <w:footerReference w:type="first" r:id="rId20"/>
      <w:pgSz w:w="11906" w:h="16838"/>
      <w:pgMar w:top="1809" w:right="964" w:bottom="709" w:left="964" w:header="709" w:footer="13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Barbara Delak" w:date="2026-06-01T11:49:00Z" w:initials="BD">
    <w:p w14:paraId="7F43C4EF" w14:textId="77777777" w:rsidR="00A35914" w:rsidRDefault="00A35914" w:rsidP="00A35914">
      <w:pPr>
        <w:pStyle w:val="Pripombabesedilo"/>
        <w:jc w:val="left"/>
      </w:pPr>
      <w:r>
        <w:rPr>
          <w:rStyle w:val="Pripombasklic"/>
        </w:rPr>
        <w:annotationRef/>
      </w:r>
      <w:r>
        <w:rPr>
          <w:rFonts w:hint="eastAsia"/>
        </w:rPr>
        <w:t>Č</w:t>
      </w:r>
      <w:r>
        <w:t>e bo ponudnik dobavljal na vse navedene lokacije, bo zelo verjetno cena vi</w:t>
      </w:r>
      <w:r>
        <w:rPr>
          <w:rFonts w:hint="eastAsia"/>
        </w:rPr>
        <w:t>š</w:t>
      </w:r>
      <w:r>
        <w:t>ja predvsem za DUBT Kisovec in Veljenje</w:t>
      </w:r>
      <w:r>
        <w:rPr>
          <w:rFonts w:hint="eastAsia"/>
        </w:rPr>
        <w:t>…</w:t>
      </w:r>
      <w:r>
        <w:t xml:space="preserve"> To zna biti te</w:t>
      </w:r>
      <w:r>
        <w:rPr>
          <w:rFonts w:hint="eastAsia"/>
        </w:rPr>
        <w:t>ž</w:t>
      </w:r>
      <w:r>
        <w:t>ava pri razpisu.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43C4E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3ADA3F" w16cex:dateUtc="2026-06-01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43C4EF" w16cid:durableId="443ADA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5B31E" w14:textId="77777777" w:rsidR="00FF0719" w:rsidRDefault="00FF0719" w:rsidP="00857CE9">
      <w:r>
        <w:separator/>
      </w:r>
    </w:p>
  </w:endnote>
  <w:endnote w:type="continuationSeparator" w:id="0">
    <w:p w14:paraId="5D478522" w14:textId="77777777" w:rsidR="00FF0719" w:rsidRDefault="00FF0719"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rialMT">
    <w:altName w:val="Klee One"/>
    <w:panose1 w:val="00000000000000000000"/>
    <w:charset w:val="80"/>
    <w:family w:val="auto"/>
    <w:notTrueType/>
    <w:pitch w:val="default"/>
    <w:sig w:usb0="00000001" w:usb1="08070000" w:usb2="00000010" w:usb3="00000000" w:csb0="00020000" w:csb1="00000000"/>
  </w:font>
  <w:font w:name="Calibri;Helvetica;sans-serif;Em">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4851672"/>
      <w:docPartObj>
        <w:docPartGallery w:val="Page Numbers (Bottom of Page)"/>
        <w:docPartUnique/>
      </w:docPartObj>
    </w:sdtPr>
    <w:sdtEndPr>
      <w:rPr>
        <w:rFonts w:asciiTheme="minorHAnsi" w:hAnsiTheme="minorHAnsi" w:cstheme="minorHAnsi"/>
        <w:sz w:val="16"/>
        <w:szCs w:val="16"/>
      </w:rPr>
    </w:sdtEndPr>
    <w:sdtContent>
      <w:p w14:paraId="0CB85FD6" w14:textId="010CC9CE" w:rsidR="005B6AB4" w:rsidRPr="005B6AB4" w:rsidRDefault="005B6AB4">
        <w:pPr>
          <w:pStyle w:val="Noga"/>
          <w:jc w:val="right"/>
          <w:rPr>
            <w:rFonts w:asciiTheme="minorHAnsi" w:hAnsiTheme="minorHAnsi" w:cstheme="minorHAnsi"/>
            <w:sz w:val="16"/>
            <w:szCs w:val="16"/>
          </w:rPr>
        </w:pPr>
        <w:r w:rsidRPr="005B6AB4">
          <w:rPr>
            <w:rFonts w:asciiTheme="minorHAnsi" w:hAnsiTheme="minorHAnsi" w:cstheme="minorHAnsi"/>
            <w:sz w:val="16"/>
            <w:szCs w:val="16"/>
          </w:rPr>
          <w:fldChar w:fldCharType="begin"/>
        </w:r>
        <w:r w:rsidRPr="005B6AB4">
          <w:rPr>
            <w:rFonts w:asciiTheme="minorHAnsi" w:hAnsiTheme="minorHAnsi" w:cstheme="minorHAnsi"/>
            <w:sz w:val="16"/>
            <w:szCs w:val="16"/>
          </w:rPr>
          <w:instrText>PAGE   \* MERGEFORMAT</w:instrText>
        </w:r>
        <w:r w:rsidRPr="005B6AB4">
          <w:rPr>
            <w:rFonts w:asciiTheme="minorHAnsi" w:hAnsiTheme="minorHAnsi" w:cstheme="minorHAnsi"/>
            <w:sz w:val="16"/>
            <w:szCs w:val="16"/>
          </w:rPr>
          <w:fldChar w:fldCharType="separate"/>
        </w:r>
        <w:r w:rsidRPr="005B6AB4">
          <w:rPr>
            <w:rFonts w:asciiTheme="minorHAnsi" w:hAnsiTheme="minorHAnsi" w:cstheme="minorHAnsi"/>
            <w:sz w:val="16"/>
            <w:szCs w:val="16"/>
          </w:rPr>
          <w:t>2</w:t>
        </w:r>
        <w:r w:rsidRPr="005B6AB4">
          <w:rPr>
            <w:rFonts w:asciiTheme="minorHAnsi" w:hAnsiTheme="minorHAnsi" w:cstheme="minorHAnsi"/>
            <w:sz w:val="16"/>
            <w:szCs w:val="16"/>
          </w:rPr>
          <w:fldChar w:fldCharType="end"/>
        </w:r>
      </w:p>
    </w:sdtContent>
  </w:sdt>
  <w:p w14:paraId="47FCCD94" w14:textId="77777777" w:rsidR="00146084" w:rsidRDefault="00146084"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7169" w14:textId="77777777" w:rsidR="00146084" w:rsidRDefault="00146084" w:rsidP="00857CE9">
    <w:pPr>
      <w:pStyle w:val="Noga"/>
      <w:jc w:val="center"/>
    </w:pPr>
  </w:p>
  <w:p w14:paraId="21918131" w14:textId="77777777" w:rsidR="00146084" w:rsidRDefault="00146084" w:rsidP="00857CE9">
    <w:pPr>
      <w:pStyle w:val="Noga"/>
    </w:pPr>
  </w:p>
  <w:p w14:paraId="6616098B" w14:textId="77777777" w:rsidR="00146084" w:rsidRPr="00FC0BA8" w:rsidRDefault="00146084"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16282" w14:textId="77777777" w:rsidR="00FF0719" w:rsidRDefault="00FF0719" w:rsidP="00857CE9">
      <w:r>
        <w:separator/>
      </w:r>
    </w:p>
  </w:footnote>
  <w:footnote w:type="continuationSeparator" w:id="0">
    <w:p w14:paraId="479B46BE" w14:textId="77777777" w:rsidR="00FF0719" w:rsidRDefault="00FF0719" w:rsidP="00857CE9">
      <w:r>
        <w:continuationSeparator/>
      </w:r>
    </w:p>
  </w:footnote>
  <w:footnote w:id="1">
    <w:p w14:paraId="3F561E74" w14:textId="77777777" w:rsidR="008A6609" w:rsidRPr="00FD1D7F" w:rsidRDefault="008A6609" w:rsidP="008A6609">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65DB0CA0" w14:textId="77777777" w:rsidR="008A6609" w:rsidRPr="002676D3" w:rsidRDefault="008A6609" w:rsidP="008A6609">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F8047B8" w14:textId="77777777" w:rsidR="008A6609" w:rsidRPr="002676D3" w:rsidRDefault="008A6609" w:rsidP="008A6609">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174C1F69" w14:textId="77777777" w:rsidR="008A6609" w:rsidRPr="002676D3" w:rsidRDefault="008A6609" w:rsidP="008A6609">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5E5DB025" w14:textId="77777777" w:rsidR="008A6609" w:rsidRPr="002676D3" w:rsidRDefault="008A6609" w:rsidP="008A6609">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463BBA4C" w14:textId="77777777" w:rsidR="00146084" w:rsidRPr="009A3407" w:rsidRDefault="00146084" w:rsidP="004B3F16">
      <w:pPr>
        <w:pStyle w:val="Sprotnaopomba-besedilo"/>
        <w:rPr>
          <w:rFonts w:asciiTheme="minorHAnsi" w:eastAsia="Times New Roman" w:hAnsiTheme="minorHAnsi" w:cstheme="minorHAnsi"/>
          <w:sz w:val="16"/>
          <w:szCs w:val="16"/>
        </w:rPr>
      </w:pPr>
      <w:r w:rsidRPr="009A3407">
        <w:rPr>
          <w:rStyle w:val="Sprotnaopomba-sklic"/>
          <w:rFonts w:asciiTheme="minorHAnsi" w:hAnsiTheme="minorHAnsi" w:cstheme="minorHAnsi"/>
          <w:sz w:val="16"/>
          <w:szCs w:val="16"/>
        </w:rPr>
        <w:footnoteRef/>
      </w:r>
      <w:r w:rsidRPr="009A3407">
        <w:rPr>
          <w:rFonts w:asciiTheme="minorHAnsi" w:hAnsiTheme="minorHAnsi" w:cstheme="minorHAnsi"/>
          <w:sz w:val="16"/>
          <w:szCs w:val="16"/>
        </w:rPr>
        <w:t xml:space="preserve"> </w:t>
      </w:r>
      <w:r w:rsidRPr="009A3407">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F8D3C50" w14:textId="77777777" w:rsidR="00146084" w:rsidRPr="004B3F16" w:rsidRDefault="00146084" w:rsidP="004B3F16">
      <w:pPr>
        <w:pStyle w:val="Sprotnaopomba-besedilo"/>
        <w:rPr>
          <w:lang w:val="en-US"/>
        </w:rPr>
      </w:pPr>
      <w:r w:rsidRPr="009A3407">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A3A4222" w14:textId="77777777" w:rsidR="003349ED" w:rsidRPr="002676D3" w:rsidRDefault="003349ED" w:rsidP="003349ED">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0807E886" w14:textId="77777777" w:rsidR="003349ED" w:rsidRDefault="003349ED" w:rsidP="003349ED">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32700BD0" w14:textId="77777777" w:rsidR="003349ED" w:rsidRPr="00BD1FD4" w:rsidRDefault="003349ED" w:rsidP="003349ED">
      <w:pPr>
        <w:rPr>
          <w:rFonts w:cstheme="minorHAnsi"/>
          <w:sz w:val="16"/>
          <w:szCs w:val="16"/>
          <w:lang w:eastAsia="sl-SI"/>
        </w:rPr>
      </w:pPr>
    </w:p>
  </w:footnote>
  <w:footnote w:id="8">
    <w:p w14:paraId="0F81E7B5" w14:textId="77777777" w:rsidR="003349ED" w:rsidRPr="00627067" w:rsidRDefault="003349ED" w:rsidP="003349ED">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777D7D96" w14:textId="77777777" w:rsidR="00146084" w:rsidRPr="003349ED" w:rsidRDefault="00146084">
      <w:pPr>
        <w:pStyle w:val="Sprotnaopomba-besedilo"/>
        <w:rPr>
          <w:rFonts w:asciiTheme="minorHAnsi" w:hAnsiTheme="minorHAnsi" w:cstheme="minorHAnsi"/>
          <w:sz w:val="16"/>
          <w:szCs w:val="16"/>
          <w:lang w:val="en-US"/>
        </w:rPr>
      </w:pPr>
      <w:r w:rsidRPr="003349ED">
        <w:rPr>
          <w:rStyle w:val="Sprotnaopomba-sklic"/>
          <w:rFonts w:asciiTheme="minorHAnsi" w:hAnsiTheme="minorHAnsi" w:cstheme="minorHAnsi"/>
          <w:sz w:val="16"/>
          <w:szCs w:val="16"/>
        </w:rPr>
        <w:footnoteRef/>
      </w:r>
      <w:r w:rsidRPr="003349ED">
        <w:rPr>
          <w:rFonts w:asciiTheme="minorHAnsi" w:hAnsiTheme="minorHAnsi" w:cstheme="minorHAnsi"/>
          <w:sz w:val="16"/>
          <w:szCs w:val="16"/>
        </w:rPr>
        <w:t xml:space="preserve"> </w:t>
      </w:r>
      <w:r w:rsidRPr="003349ED">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B3FD6" w14:textId="63C22580" w:rsidR="00146084" w:rsidRDefault="005B6AB4" w:rsidP="005B6AB4">
    <w:pPr>
      <w:jc w:val="left"/>
    </w:pPr>
    <w:r w:rsidRPr="005B6AB4">
      <w:rPr>
        <w:rFonts w:eastAsiaTheme="minorEastAsia" w:cstheme="minorHAnsi"/>
        <w:b/>
        <w:color w:val="A6A6A6" w:themeColor="background1" w:themeShade="A6"/>
        <w:sz w:val="18"/>
        <w:szCs w:val="18"/>
      </w:rPr>
      <w:t>E</w:t>
    </w:r>
    <w:r w:rsidRPr="005B6AB4">
      <w:rPr>
        <w:rFonts w:cstheme="minorHAnsi"/>
        <w:b/>
        <w:color w:val="A6A6A6" w:themeColor="background1" w:themeShade="A6"/>
        <w:sz w:val="18"/>
        <w:szCs w:val="18"/>
      </w:rPr>
      <w:t>nergetsko učinkovita računalniška oprema</w:t>
    </w:r>
    <w:r>
      <w:rPr>
        <w:rFonts w:cstheme="minorHAnsi"/>
        <w:b/>
        <w:color w:val="A6A6A6" w:themeColor="background1" w:themeShade="A6"/>
        <w:sz w:val="18"/>
        <w:szCs w:val="18"/>
      </w:rPr>
      <w:t xml:space="preserve">, </w:t>
    </w:r>
    <w:r w:rsidRPr="005B6AB4">
      <w:rPr>
        <w:rFonts w:cstheme="minorHAnsi"/>
        <w:b/>
        <w:color w:val="A6A6A6" w:themeColor="background1" w:themeShade="A6"/>
        <w:sz w:val="18"/>
        <w:szCs w:val="18"/>
      </w:rPr>
      <w:t>JN14/2026</w:t>
    </w:r>
    <w:r w:rsidR="00146084">
      <w:rPr>
        <w:noProof/>
        <w:lang w:val="en-US"/>
      </w:rPr>
      <w:drawing>
        <wp:anchor distT="0" distB="0" distL="114300" distR="114300" simplePos="0" relativeHeight="251659264" behindDoc="0" locked="0" layoutInCell="1" allowOverlap="1" wp14:anchorId="5D1C9716" wp14:editId="2CDCFBF6">
          <wp:simplePos x="0" y="0"/>
          <wp:positionH relativeFrom="page">
            <wp:align>right</wp:align>
          </wp:positionH>
          <wp:positionV relativeFrom="paragraph">
            <wp:posOffset>-367665</wp:posOffset>
          </wp:positionV>
          <wp:extent cx="1645920" cy="953135"/>
          <wp:effectExtent l="0" t="0" r="0" b="0"/>
          <wp:wrapSquare wrapText="bothSides"/>
          <wp:docPr id="454902715"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40498E84" w:rsidR="00146084" w:rsidRDefault="000442F1" w:rsidP="00857CE9">
    <w:pPr>
      <w:pStyle w:val="Glava"/>
    </w:pPr>
    <w:r>
      <w:rPr>
        <w:noProof/>
      </w:rPr>
      <w:drawing>
        <wp:anchor distT="0" distB="0" distL="114300" distR="114300" simplePos="0" relativeHeight="251661312" behindDoc="0" locked="0" layoutInCell="1" allowOverlap="1" wp14:anchorId="60ED479A" wp14:editId="56FF3BEB">
          <wp:simplePos x="0" y="0"/>
          <wp:positionH relativeFrom="margin">
            <wp:posOffset>800100</wp:posOffset>
          </wp:positionH>
          <wp:positionV relativeFrom="topMargin">
            <wp:align>bottom</wp:align>
          </wp:positionV>
          <wp:extent cx="4676775" cy="1004570"/>
          <wp:effectExtent l="0" t="0" r="0" b="0"/>
          <wp:wrapSquare wrapText="bothSides"/>
          <wp:docPr id="239320290"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4676775" cy="1004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16D0"/>
    <w:multiLevelType w:val="hybridMultilevel"/>
    <w:tmpl w:val="D2ACA57C"/>
    <w:lvl w:ilvl="0" w:tplc="7E201752">
      <w:start w:val="1"/>
      <w:numFmt w:val="decimal"/>
      <w:lvlText w:val="%1."/>
      <w:lvlJc w:val="left"/>
      <w:pPr>
        <w:ind w:left="390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1469EC"/>
    <w:multiLevelType w:val="hybridMultilevel"/>
    <w:tmpl w:val="9DCE7076"/>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D47B77"/>
    <w:multiLevelType w:val="multilevel"/>
    <w:tmpl w:val="C61C95C4"/>
    <w:lvl w:ilvl="0">
      <w:start w:val="1"/>
      <w:numFmt w:val="bullet"/>
      <w:lvlText w:val=""/>
      <w:lvlJc w:val="left"/>
      <w:pPr>
        <w:tabs>
          <w:tab w:val="num" w:pos="720"/>
        </w:tabs>
        <w:ind w:left="720" w:hanging="360"/>
      </w:pPr>
      <w:rPr>
        <w:rFonts w:ascii="Symbol" w:hAnsi="Symbol" w:hint="default"/>
        <w:b/>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675178"/>
    <w:multiLevelType w:val="hybridMultilevel"/>
    <w:tmpl w:val="E4843770"/>
    <w:lvl w:ilvl="0" w:tplc="4AFC1AEC">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B5257F"/>
    <w:multiLevelType w:val="hybridMultilevel"/>
    <w:tmpl w:val="D720A60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1CF75F79"/>
    <w:multiLevelType w:val="hybridMultilevel"/>
    <w:tmpl w:val="C95E93A6"/>
    <w:lvl w:ilvl="0" w:tplc="4AFC1AEC">
      <w:start w:val="1"/>
      <w:numFmt w:val="bullet"/>
      <w:lvlText w:val="-"/>
      <w:lvlJc w:val="left"/>
      <w:pPr>
        <w:ind w:left="360" w:hanging="360"/>
      </w:pPr>
      <w:rPr>
        <w:rFonts w:ascii="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1C41B57"/>
    <w:multiLevelType w:val="hybridMultilevel"/>
    <w:tmpl w:val="9FC860FE"/>
    <w:lvl w:ilvl="0" w:tplc="52D049BA">
      <w:start w:val="1"/>
      <w:numFmt w:val="decimal"/>
      <w:lvlText w:val="%1."/>
      <w:lvlJc w:val="left"/>
      <w:pPr>
        <w:ind w:left="360" w:hanging="360"/>
      </w:pPr>
      <w:rPr>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319313F0"/>
    <w:multiLevelType w:val="multilevel"/>
    <w:tmpl w:val="860E4B9A"/>
    <w:lvl w:ilvl="0">
      <w:numFmt w:val="bullet"/>
      <w:lvlText w:val="-"/>
      <w:lvlJc w:val="left"/>
      <w:pPr>
        <w:tabs>
          <w:tab w:val="num" w:pos="360"/>
        </w:tabs>
        <w:ind w:left="360" w:hanging="360"/>
      </w:pPr>
      <w:rPr>
        <w:rFonts w:ascii="Calibri" w:eastAsia="Times New Roman" w:hAnsi="Calibri" w:cs="Calibri" w:hint="default"/>
        <w:sz w:val="20"/>
      </w:rPr>
    </w:lvl>
    <w:lvl w:ilvl="1">
      <w:numFmt w:val="bullet"/>
      <w:lvlText w:val="-"/>
      <w:lvlJc w:val="left"/>
      <w:pPr>
        <w:ind w:left="360" w:hanging="360"/>
      </w:pPr>
      <w:rPr>
        <w:rFonts w:ascii="Calibri" w:eastAsia="Times New Roman" w:hAnsi="Calibri" w:cs="Calibr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2D258DD"/>
    <w:multiLevelType w:val="multilevel"/>
    <w:tmpl w:val="5B3C7F80"/>
    <w:lvl w:ilvl="0">
      <w:numFmt w:val="bullet"/>
      <w:lvlText w:val="-"/>
      <w:lvlJc w:val="left"/>
      <w:pPr>
        <w:tabs>
          <w:tab w:val="num" w:pos="360"/>
        </w:tabs>
        <w:ind w:left="360" w:hanging="360"/>
      </w:pPr>
      <w:rPr>
        <w:rFonts w:ascii="Calibri" w:eastAsia="Times New Roman"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2FB0135"/>
    <w:multiLevelType w:val="hybridMultilevel"/>
    <w:tmpl w:val="1DA0CD0C"/>
    <w:lvl w:ilvl="0" w:tplc="BAB650DC">
      <w:start w:val="2"/>
      <w:numFmt w:val="bullet"/>
      <w:lvlText w:val="-"/>
      <w:lvlJc w:val="left"/>
      <w:pPr>
        <w:ind w:left="574" w:hanging="360"/>
      </w:pPr>
      <w:rPr>
        <w:rFonts w:ascii="Arial" w:eastAsia="Times New Roman" w:hAnsi="Arial" w:cs="Arial" w:hint="default"/>
      </w:rPr>
    </w:lvl>
    <w:lvl w:ilvl="1" w:tplc="04240003">
      <w:start w:val="1"/>
      <w:numFmt w:val="bullet"/>
      <w:lvlText w:val="o"/>
      <w:lvlJc w:val="left"/>
      <w:pPr>
        <w:ind w:left="1294" w:hanging="360"/>
      </w:pPr>
      <w:rPr>
        <w:rFonts w:ascii="Courier New" w:hAnsi="Courier New" w:cs="Courier New" w:hint="default"/>
      </w:rPr>
    </w:lvl>
    <w:lvl w:ilvl="2" w:tplc="04240005">
      <w:start w:val="1"/>
      <w:numFmt w:val="bullet"/>
      <w:lvlText w:val=""/>
      <w:lvlJc w:val="left"/>
      <w:pPr>
        <w:ind w:left="2014" w:hanging="360"/>
      </w:pPr>
      <w:rPr>
        <w:rFonts w:ascii="Wingdings" w:hAnsi="Wingdings" w:hint="default"/>
      </w:rPr>
    </w:lvl>
    <w:lvl w:ilvl="3" w:tplc="04240001" w:tentative="1">
      <w:start w:val="1"/>
      <w:numFmt w:val="bullet"/>
      <w:lvlText w:val=""/>
      <w:lvlJc w:val="left"/>
      <w:pPr>
        <w:ind w:left="2734" w:hanging="360"/>
      </w:pPr>
      <w:rPr>
        <w:rFonts w:ascii="Symbol" w:hAnsi="Symbol" w:hint="default"/>
      </w:rPr>
    </w:lvl>
    <w:lvl w:ilvl="4" w:tplc="04240003" w:tentative="1">
      <w:start w:val="1"/>
      <w:numFmt w:val="bullet"/>
      <w:lvlText w:val="o"/>
      <w:lvlJc w:val="left"/>
      <w:pPr>
        <w:ind w:left="3454" w:hanging="360"/>
      </w:pPr>
      <w:rPr>
        <w:rFonts w:ascii="Courier New" w:hAnsi="Courier New" w:cs="Courier New" w:hint="default"/>
      </w:rPr>
    </w:lvl>
    <w:lvl w:ilvl="5" w:tplc="04240005" w:tentative="1">
      <w:start w:val="1"/>
      <w:numFmt w:val="bullet"/>
      <w:lvlText w:val=""/>
      <w:lvlJc w:val="left"/>
      <w:pPr>
        <w:ind w:left="4174" w:hanging="360"/>
      </w:pPr>
      <w:rPr>
        <w:rFonts w:ascii="Wingdings" w:hAnsi="Wingdings" w:hint="default"/>
      </w:rPr>
    </w:lvl>
    <w:lvl w:ilvl="6" w:tplc="04240001" w:tentative="1">
      <w:start w:val="1"/>
      <w:numFmt w:val="bullet"/>
      <w:lvlText w:val=""/>
      <w:lvlJc w:val="left"/>
      <w:pPr>
        <w:ind w:left="4894" w:hanging="360"/>
      </w:pPr>
      <w:rPr>
        <w:rFonts w:ascii="Symbol" w:hAnsi="Symbol" w:hint="default"/>
      </w:rPr>
    </w:lvl>
    <w:lvl w:ilvl="7" w:tplc="04240003" w:tentative="1">
      <w:start w:val="1"/>
      <w:numFmt w:val="bullet"/>
      <w:lvlText w:val="o"/>
      <w:lvlJc w:val="left"/>
      <w:pPr>
        <w:ind w:left="5614" w:hanging="360"/>
      </w:pPr>
      <w:rPr>
        <w:rFonts w:ascii="Courier New" w:hAnsi="Courier New" w:cs="Courier New" w:hint="default"/>
      </w:rPr>
    </w:lvl>
    <w:lvl w:ilvl="8" w:tplc="04240005" w:tentative="1">
      <w:start w:val="1"/>
      <w:numFmt w:val="bullet"/>
      <w:lvlText w:val=""/>
      <w:lvlJc w:val="left"/>
      <w:pPr>
        <w:ind w:left="6334"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6257020"/>
    <w:multiLevelType w:val="hybridMultilevel"/>
    <w:tmpl w:val="B1CA200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8282415"/>
    <w:multiLevelType w:val="hybridMultilevel"/>
    <w:tmpl w:val="681A1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641ACA"/>
    <w:multiLevelType w:val="hybridMultilevel"/>
    <w:tmpl w:val="A7DC197C"/>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0451A1"/>
    <w:multiLevelType w:val="hybridMultilevel"/>
    <w:tmpl w:val="147E78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C37DFC"/>
    <w:multiLevelType w:val="multilevel"/>
    <w:tmpl w:val="21AE9316"/>
    <w:lvl w:ilvl="0">
      <w:numFmt w:val="bullet"/>
      <w:lvlText w:val="-"/>
      <w:lvlJc w:val="left"/>
      <w:pPr>
        <w:tabs>
          <w:tab w:val="num" w:pos="360"/>
        </w:tabs>
        <w:ind w:left="360" w:hanging="360"/>
      </w:pPr>
      <w:rPr>
        <w:rFonts w:ascii="Times New Roman" w:eastAsia="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7A8158A"/>
    <w:multiLevelType w:val="hybridMultilevel"/>
    <w:tmpl w:val="2ADEE1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E03644F"/>
    <w:multiLevelType w:val="hybridMultilevel"/>
    <w:tmpl w:val="EF04F8EC"/>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0B58FD"/>
    <w:multiLevelType w:val="hybridMultilevel"/>
    <w:tmpl w:val="51CC85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C4325FB"/>
    <w:multiLevelType w:val="hybridMultilevel"/>
    <w:tmpl w:val="AC5CCF14"/>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AD769E"/>
    <w:multiLevelType w:val="multilevel"/>
    <w:tmpl w:val="9558E692"/>
    <w:lvl w:ilvl="0">
      <w:start w:val="1"/>
      <w:numFmt w:val="decimal"/>
      <w:pStyle w:val="Naslov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70D7A87"/>
    <w:multiLevelType w:val="hybridMultilevel"/>
    <w:tmpl w:val="C9B81136"/>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682051330">
    <w:abstractNumId w:val="16"/>
  </w:num>
  <w:num w:numId="2" w16cid:durableId="423886943">
    <w:abstractNumId w:val="37"/>
  </w:num>
  <w:num w:numId="3" w16cid:durableId="1834879684">
    <w:abstractNumId w:val="21"/>
  </w:num>
  <w:num w:numId="4" w16cid:durableId="1992558721">
    <w:abstractNumId w:val="12"/>
  </w:num>
  <w:num w:numId="5" w16cid:durableId="1487740094">
    <w:abstractNumId w:val="39"/>
  </w:num>
  <w:num w:numId="6" w16cid:durableId="1636720282">
    <w:abstractNumId w:val="36"/>
  </w:num>
  <w:num w:numId="7" w16cid:durableId="160584277">
    <w:abstractNumId w:val="28"/>
  </w:num>
  <w:num w:numId="8" w16cid:durableId="1540780071">
    <w:abstractNumId w:val="31"/>
  </w:num>
  <w:num w:numId="9" w16cid:durableId="1253321879">
    <w:abstractNumId w:val="15"/>
  </w:num>
  <w:num w:numId="10" w16cid:durableId="322398052">
    <w:abstractNumId w:val="2"/>
  </w:num>
  <w:num w:numId="11" w16cid:durableId="205413828">
    <w:abstractNumId w:val="18"/>
  </w:num>
  <w:num w:numId="12" w16cid:durableId="1643080666">
    <w:abstractNumId w:val="0"/>
  </w:num>
  <w:num w:numId="13" w16cid:durableId="844174861">
    <w:abstractNumId w:val="11"/>
  </w:num>
  <w:num w:numId="14" w16cid:durableId="339703465">
    <w:abstractNumId w:val="23"/>
  </w:num>
  <w:num w:numId="15" w16cid:durableId="2049061600">
    <w:abstractNumId w:val="34"/>
  </w:num>
  <w:num w:numId="16" w16cid:durableId="1377972260">
    <w:abstractNumId w:val="24"/>
  </w:num>
  <w:num w:numId="17" w16cid:durableId="1024480283">
    <w:abstractNumId w:val="9"/>
  </w:num>
  <w:num w:numId="18" w16cid:durableId="132454764">
    <w:abstractNumId w:val="6"/>
  </w:num>
  <w:num w:numId="19" w16cid:durableId="1948346508">
    <w:abstractNumId w:val="27"/>
  </w:num>
  <w:num w:numId="20" w16cid:durableId="364790724">
    <w:abstractNumId w:val="4"/>
  </w:num>
  <w:num w:numId="21" w16cid:durableId="1532185862">
    <w:abstractNumId w:val="17"/>
  </w:num>
  <w:num w:numId="22" w16cid:durableId="260457472">
    <w:abstractNumId w:val="17"/>
  </w:num>
  <w:num w:numId="23" w16cid:durableId="815536000">
    <w:abstractNumId w:val="20"/>
  </w:num>
  <w:num w:numId="24" w16cid:durableId="1414811513">
    <w:abstractNumId w:val="14"/>
  </w:num>
  <w:num w:numId="25" w16cid:durableId="467013467">
    <w:abstractNumId w:val="13"/>
  </w:num>
  <w:num w:numId="26" w16cid:durableId="1970746556">
    <w:abstractNumId w:val="35"/>
  </w:num>
  <w:num w:numId="27" w16cid:durableId="1166365328">
    <w:abstractNumId w:val="8"/>
  </w:num>
  <w:num w:numId="28" w16cid:durableId="681324965">
    <w:abstractNumId w:val="25"/>
  </w:num>
  <w:num w:numId="29" w16cid:durableId="906770245">
    <w:abstractNumId w:val="5"/>
  </w:num>
  <w:num w:numId="30" w16cid:durableId="69347592">
    <w:abstractNumId w:val="26"/>
  </w:num>
  <w:num w:numId="31" w16cid:durableId="1545288052">
    <w:abstractNumId w:val="10"/>
  </w:num>
  <w:num w:numId="32" w16cid:durableId="1960986313">
    <w:abstractNumId w:val="1"/>
  </w:num>
  <w:num w:numId="33" w16cid:durableId="1696885147">
    <w:abstractNumId w:val="19"/>
  </w:num>
  <w:num w:numId="34" w16cid:durableId="726757486">
    <w:abstractNumId w:val="38"/>
  </w:num>
  <w:num w:numId="35" w16cid:durableId="509951265">
    <w:abstractNumId w:val="32"/>
  </w:num>
  <w:num w:numId="36" w16cid:durableId="1066536789">
    <w:abstractNumId w:val="7"/>
  </w:num>
  <w:num w:numId="37" w16cid:durableId="230777976">
    <w:abstractNumId w:val="22"/>
  </w:num>
  <w:num w:numId="38" w16cid:durableId="1531529615">
    <w:abstractNumId w:val="3"/>
  </w:num>
  <w:num w:numId="39" w16cid:durableId="86967921">
    <w:abstractNumId w:val="29"/>
  </w:num>
  <w:num w:numId="40" w16cid:durableId="1142505091">
    <w:abstractNumId w:val="33"/>
  </w:num>
  <w:num w:numId="41" w16cid:durableId="1027634316">
    <w:abstractNumId w:val="3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bara Delak">
    <w15:presenceInfo w15:providerId="AD" w15:userId="S::Barbara.Delak@ki.si::7aaab233-0e15-474b-a957-bae2184b58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3CC1"/>
    <w:rsid w:val="000052D2"/>
    <w:rsid w:val="0000747E"/>
    <w:rsid w:val="00011BD4"/>
    <w:rsid w:val="0001272D"/>
    <w:rsid w:val="00012FDE"/>
    <w:rsid w:val="00014547"/>
    <w:rsid w:val="00014C70"/>
    <w:rsid w:val="00016BAC"/>
    <w:rsid w:val="00016BD8"/>
    <w:rsid w:val="0002129C"/>
    <w:rsid w:val="000220FF"/>
    <w:rsid w:val="000262B0"/>
    <w:rsid w:val="0003059D"/>
    <w:rsid w:val="000321AE"/>
    <w:rsid w:val="00035328"/>
    <w:rsid w:val="000362F6"/>
    <w:rsid w:val="00036A79"/>
    <w:rsid w:val="00036E0C"/>
    <w:rsid w:val="00040211"/>
    <w:rsid w:val="00041D31"/>
    <w:rsid w:val="0004227D"/>
    <w:rsid w:val="000428E6"/>
    <w:rsid w:val="00043433"/>
    <w:rsid w:val="00043EBB"/>
    <w:rsid w:val="00043FD2"/>
    <w:rsid w:val="000442F1"/>
    <w:rsid w:val="00045B11"/>
    <w:rsid w:val="00051D3D"/>
    <w:rsid w:val="000526D0"/>
    <w:rsid w:val="00052E1B"/>
    <w:rsid w:val="00053B8A"/>
    <w:rsid w:val="00056777"/>
    <w:rsid w:val="00057EFC"/>
    <w:rsid w:val="00057FE2"/>
    <w:rsid w:val="00060285"/>
    <w:rsid w:val="000639B8"/>
    <w:rsid w:val="0006696E"/>
    <w:rsid w:val="00066D14"/>
    <w:rsid w:val="00066F0E"/>
    <w:rsid w:val="00067077"/>
    <w:rsid w:val="000702A2"/>
    <w:rsid w:val="00071275"/>
    <w:rsid w:val="000741B4"/>
    <w:rsid w:val="000745B5"/>
    <w:rsid w:val="00075D01"/>
    <w:rsid w:val="00077FB6"/>
    <w:rsid w:val="00080491"/>
    <w:rsid w:val="00081ABE"/>
    <w:rsid w:val="00081C3E"/>
    <w:rsid w:val="00081E0E"/>
    <w:rsid w:val="00082031"/>
    <w:rsid w:val="0008204E"/>
    <w:rsid w:val="0008238F"/>
    <w:rsid w:val="00086255"/>
    <w:rsid w:val="00091AF7"/>
    <w:rsid w:val="00092BF0"/>
    <w:rsid w:val="00093D22"/>
    <w:rsid w:val="00094D92"/>
    <w:rsid w:val="0009551B"/>
    <w:rsid w:val="00095B18"/>
    <w:rsid w:val="000970EA"/>
    <w:rsid w:val="000976E2"/>
    <w:rsid w:val="000A16A4"/>
    <w:rsid w:val="000A1D7D"/>
    <w:rsid w:val="000A1F7F"/>
    <w:rsid w:val="000A21E0"/>
    <w:rsid w:val="000A332A"/>
    <w:rsid w:val="000A3E65"/>
    <w:rsid w:val="000A3EBF"/>
    <w:rsid w:val="000A4F95"/>
    <w:rsid w:val="000B133D"/>
    <w:rsid w:val="000B26B5"/>
    <w:rsid w:val="000B32BA"/>
    <w:rsid w:val="000B62E1"/>
    <w:rsid w:val="000B6C31"/>
    <w:rsid w:val="000C0F63"/>
    <w:rsid w:val="000C1DAD"/>
    <w:rsid w:val="000C317F"/>
    <w:rsid w:val="000C4BCB"/>
    <w:rsid w:val="000C6512"/>
    <w:rsid w:val="000D2BE7"/>
    <w:rsid w:val="000D3414"/>
    <w:rsid w:val="000D3B1A"/>
    <w:rsid w:val="000D685C"/>
    <w:rsid w:val="000D6FE2"/>
    <w:rsid w:val="000E1763"/>
    <w:rsid w:val="000E4917"/>
    <w:rsid w:val="000E527B"/>
    <w:rsid w:val="000F082C"/>
    <w:rsid w:val="000F1EE7"/>
    <w:rsid w:val="000F2F82"/>
    <w:rsid w:val="000F30E4"/>
    <w:rsid w:val="000F40A1"/>
    <w:rsid w:val="000F52B2"/>
    <w:rsid w:val="000F7D4C"/>
    <w:rsid w:val="00101248"/>
    <w:rsid w:val="0010145F"/>
    <w:rsid w:val="001029D0"/>
    <w:rsid w:val="00102D47"/>
    <w:rsid w:val="00103F2C"/>
    <w:rsid w:val="001042E0"/>
    <w:rsid w:val="00105B63"/>
    <w:rsid w:val="00106070"/>
    <w:rsid w:val="00106681"/>
    <w:rsid w:val="001100C0"/>
    <w:rsid w:val="0011172F"/>
    <w:rsid w:val="001123DA"/>
    <w:rsid w:val="0011328C"/>
    <w:rsid w:val="00113F1F"/>
    <w:rsid w:val="00116D9A"/>
    <w:rsid w:val="00117E19"/>
    <w:rsid w:val="00117FEE"/>
    <w:rsid w:val="00120B0A"/>
    <w:rsid w:val="00121F24"/>
    <w:rsid w:val="00123745"/>
    <w:rsid w:val="0012443F"/>
    <w:rsid w:val="00124E0C"/>
    <w:rsid w:val="0013073F"/>
    <w:rsid w:val="00130B52"/>
    <w:rsid w:val="00130D85"/>
    <w:rsid w:val="00135AFC"/>
    <w:rsid w:val="00136481"/>
    <w:rsid w:val="00137418"/>
    <w:rsid w:val="001444EC"/>
    <w:rsid w:val="00146084"/>
    <w:rsid w:val="001472D0"/>
    <w:rsid w:val="001476EC"/>
    <w:rsid w:val="00151E7D"/>
    <w:rsid w:val="00154D58"/>
    <w:rsid w:val="00155903"/>
    <w:rsid w:val="0015727F"/>
    <w:rsid w:val="001602DA"/>
    <w:rsid w:val="001602DE"/>
    <w:rsid w:val="0016084A"/>
    <w:rsid w:val="001609CB"/>
    <w:rsid w:val="00160FED"/>
    <w:rsid w:val="0016251E"/>
    <w:rsid w:val="00162C38"/>
    <w:rsid w:val="001644CF"/>
    <w:rsid w:val="001646EB"/>
    <w:rsid w:val="00165B09"/>
    <w:rsid w:val="001667EE"/>
    <w:rsid w:val="00167C5D"/>
    <w:rsid w:val="00170159"/>
    <w:rsid w:val="00171C68"/>
    <w:rsid w:val="00172BE0"/>
    <w:rsid w:val="00172CD4"/>
    <w:rsid w:val="001733B1"/>
    <w:rsid w:val="00174969"/>
    <w:rsid w:val="00175BAF"/>
    <w:rsid w:val="00175E8B"/>
    <w:rsid w:val="0017679F"/>
    <w:rsid w:val="00177B95"/>
    <w:rsid w:val="00183A00"/>
    <w:rsid w:val="00184ABC"/>
    <w:rsid w:val="001850D3"/>
    <w:rsid w:val="00192A28"/>
    <w:rsid w:val="00194029"/>
    <w:rsid w:val="001961CD"/>
    <w:rsid w:val="001A0072"/>
    <w:rsid w:val="001A0111"/>
    <w:rsid w:val="001A1705"/>
    <w:rsid w:val="001A2082"/>
    <w:rsid w:val="001A50C9"/>
    <w:rsid w:val="001A7CAA"/>
    <w:rsid w:val="001A7CED"/>
    <w:rsid w:val="001B0230"/>
    <w:rsid w:val="001B4A44"/>
    <w:rsid w:val="001B4F9F"/>
    <w:rsid w:val="001B6C8D"/>
    <w:rsid w:val="001B77D6"/>
    <w:rsid w:val="001C0AFE"/>
    <w:rsid w:val="001C4EFA"/>
    <w:rsid w:val="001C4FFE"/>
    <w:rsid w:val="001C5BFA"/>
    <w:rsid w:val="001C6DB5"/>
    <w:rsid w:val="001C6DD1"/>
    <w:rsid w:val="001D016D"/>
    <w:rsid w:val="001D2204"/>
    <w:rsid w:val="001D2229"/>
    <w:rsid w:val="001D6CD5"/>
    <w:rsid w:val="001D7684"/>
    <w:rsid w:val="001D7E2B"/>
    <w:rsid w:val="001E0B06"/>
    <w:rsid w:val="001E0E3B"/>
    <w:rsid w:val="001E1660"/>
    <w:rsid w:val="001E2824"/>
    <w:rsid w:val="001E427E"/>
    <w:rsid w:val="001E679E"/>
    <w:rsid w:val="001E7B4B"/>
    <w:rsid w:val="001F0511"/>
    <w:rsid w:val="001F073E"/>
    <w:rsid w:val="001F1818"/>
    <w:rsid w:val="001F362F"/>
    <w:rsid w:val="001F55E1"/>
    <w:rsid w:val="00203C9E"/>
    <w:rsid w:val="00205FB7"/>
    <w:rsid w:val="002109A5"/>
    <w:rsid w:val="002147FB"/>
    <w:rsid w:val="00215438"/>
    <w:rsid w:val="00215D08"/>
    <w:rsid w:val="00220ACC"/>
    <w:rsid w:val="002272F1"/>
    <w:rsid w:val="00233FCA"/>
    <w:rsid w:val="002342CB"/>
    <w:rsid w:val="002360E8"/>
    <w:rsid w:val="002369E8"/>
    <w:rsid w:val="002454C2"/>
    <w:rsid w:val="00250702"/>
    <w:rsid w:val="002507FA"/>
    <w:rsid w:val="00253BCB"/>
    <w:rsid w:val="00254EB6"/>
    <w:rsid w:val="00261ECB"/>
    <w:rsid w:val="002630A1"/>
    <w:rsid w:val="002652A2"/>
    <w:rsid w:val="00267299"/>
    <w:rsid w:val="00270AB0"/>
    <w:rsid w:val="00271AED"/>
    <w:rsid w:val="002734D8"/>
    <w:rsid w:val="00273D28"/>
    <w:rsid w:val="00273F1B"/>
    <w:rsid w:val="00276E79"/>
    <w:rsid w:val="00280179"/>
    <w:rsid w:val="002801DF"/>
    <w:rsid w:val="00283121"/>
    <w:rsid w:val="00284660"/>
    <w:rsid w:val="00284C2D"/>
    <w:rsid w:val="00284D79"/>
    <w:rsid w:val="002861C1"/>
    <w:rsid w:val="00286C76"/>
    <w:rsid w:val="00287F80"/>
    <w:rsid w:val="00292217"/>
    <w:rsid w:val="00295EEF"/>
    <w:rsid w:val="00296083"/>
    <w:rsid w:val="00297E20"/>
    <w:rsid w:val="002A023A"/>
    <w:rsid w:val="002A42D0"/>
    <w:rsid w:val="002A5B60"/>
    <w:rsid w:val="002A6084"/>
    <w:rsid w:val="002A6121"/>
    <w:rsid w:val="002B0B2D"/>
    <w:rsid w:val="002B0B42"/>
    <w:rsid w:val="002B2F9E"/>
    <w:rsid w:val="002B3E83"/>
    <w:rsid w:val="002B40C2"/>
    <w:rsid w:val="002B5298"/>
    <w:rsid w:val="002B5AE0"/>
    <w:rsid w:val="002B69AA"/>
    <w:rsid w:val="002B7911"/>
    <w:rsid w:val="002C1987"/>
    <w:rsid w:val="002C1F47"/>
    <w:rsid w:val="002C4963"/>
    <w:rsid w:val="002C6787"/>
    <w:rsid w:val="002C6ED7"/>
    <w:rsid w:val="002D23F5"/>
    <w:rsid w:val="002D38A4"/>
    <w:rsid w:val="002D4292"/>
    <w:rsid w:val="002E2E90"/>
    <w:rsid w:val="002E328A"/>
    <w:rsid w:val="002E38AE"/>
    <w:rsid w:val="002E6966"/>
    <w:rsid w:val="002E6D9A"/>
    <w:rsid w:val="002E6E5B"/>
    <w:rsid w:val="002E757C"/>
    <w:rsid w:val="002F23E0"/>
    <w:rsid w:val="002F3848"/>
    <w:rsid w:val="00300294"/>
    <w:rsid w:val="0030428F"/>
    <w:rsid w:val="00305127"/>
    <w:rsid w:val="00307E14"/>
    <w:rsid w:val="00314914"/>
    <w:rsid w:val="0032085A"/>
    <w:rsid w:val="00320B9F"/>
    <w:rsid w:val="00322DE2"/>
    <w:rsid w:val="003233EF"/>
    <w:rsid w:val="00323972"/>
    <w:rsid w:val="00324F25"/>
    <w:rsid w:val="00325396"/>
    <w:rsid w:val="00325AC4"/>
    <w:rsid w:val="00327694"/>
    <w:rsid w:val="00330189"/>
    <w:rsid w:val="00331735"/>
    <w:rsid w:val="00331D57"/>
    <w:rsid w:val="003349ED"/>
    <w:rsid w:val="003368A5"/>
    <w:rsid w:val="00337EA2"/>
    <w:rsid w:val="00342594"/>
    <w:rsid w:val="0034316A"/>
    <w:rsid w:val="00347D16"/>
    <w:rsid w:val="003503F9"/>
    <w:rsid w:val="0035141D"/>
    <w:rsid w:val="0035190B"/>
    <w:rsid w:val="00357489"/>
    <w:rsid w:val="003574C6"/>
    <w:rsid w:val="0036064A"/>
    <w:rsid w:val="003613FB"/>
    <w:rsid w:val="0036193D"/>
    <w:rsid w:val="00361DEF"/>
    <w:rsid w:val="00362608"/>
    <w:rsid w:val="003633C9"/>
    <w:rsid w:val="0036595D"/>
    <w:rsid w:val="00371C93"/>
    <w:rsid w:val="00375FAB"/>
    <w:rsid w:val="003803B5"/>
    <w:rsid w:val="003807B3"/>
    <w:rsid w:val="00381763"/>
    <w:rsid w:val="00384294"/>
    <w:rsid w:val="00384503"/>
    <w:rsid w:val="003865A8"/>
    <w:rsid w:val="003905CC"/>
    <w:rsid w:val="00392935"/>
    <w:rsid w:val="00395074"/>
    <w:rsid w:val="00395B33"/>
    <w:rsid w:val="0039600A"/>
    <w:rsid w:val="0039683D"/>
    <w:rsid w:val="003A0DF4"/>
    <w:rsid w:val="003A4EF0"/>
    <w:rsid w:val="003B0F33"/>
    <w:rsid w:val="003B20CC"/>
    <w:rsid w:val="003B228D"/>
    <w:rsid w:val="003B30FB"/>
    <w:rsid w:val="003B3F94"/>
    <w:rsid w:val="003B4CD6"/>
    <w:rsid w:val="003B5014"/>
    <w:rsid w:val="003B7D10"/>
    <w:rsid w:val="003C0368"/>
    <w:rsid w:val="003C06C0"/>
    <w:rsid w:val="003C169C"/>
    <w:rsid w:val="003C1834"/>
    <w:rsid w:val="003C6A9B"/>
    <w:rsid w:val="003D014B"/>
    <w:rsid w:val="003D01B6"/>
    <w:rsid w:val="003D021A"/>
    <w:rsid w:val="003D0758"/>
    <w:rsid w:val="003D085E"/>
    <w:rsid w:val="003D190B"/>
    <w:rsid w:val="003D4A4D"/>
    <w:rsid w:val="003D6C56"/>
    <w:rsid w:val="003E244F"/>
    <w:rsid w:val="003E2C63"/>
    <w:rsid w:val="003E71A4"/>
    <w:rsid w:val="003F470D"/>
    <w:rsid w:val="003F5A74"/>
    <w:rsid w:val="004000A6"/>
    <w:rsid w:val="00400BB5"/>
    <w:rsid w:val="00401219"/>
    <w:rsid w:val="004017FD"/>
    <w:rsid w:val="00402326"/>
    <w:rsid w:val="004103EF"/>
    <w:rsid w:val="00410861"/>
    <w:rsid w:val="00410A3D"/>
    <w:rsid w:val="00411135"/>
    <w:rsid w:val="0041254B"/>
    <w:rsid w:val="004128C9"/>
    <w:rsid w:val="00414522"/>
    <w:rsid w:val="00414654"/>
    <w:rsid w:val="00415445"/>
    <w:rsid w:val="00415CFD"/>
    <w:rsid w:val="0041729F"/>
    <w:rsid w:val="00420340"/>
    <w:rsid w:val="004239E8"/>
    <w:rsid w:val="00424A3B"/>
    <w:rsid w:val="00424E68"/>
    <w:rsid w:val="004254E9"/>
    <w:rsid w:val="00426B9C"/>
    <w:rsid w:val="004275CE"/>
    <w:rsid w:val="004302B0"/>
    <w:rsid w:val="004304A9"/>
    <w:rsid w:val="0043299B"/>
    <w:rsid w:val="00433AFB"/>
    <w:rsid w:val="00434920"/>
    <w:rsid w:val="00436556"/>
    <w:rsid w:val="0043739A"/>
    <w:rsid w:val="0043759C"/>
    <w:rsid w:val="00441002"/>
    <w:rsid w:val="0044574C"/>
    <w:rsid w:val="00445B06"/>
    <w:rsid w:val="004509F8"/>
    <w:rsid w:val="004513E3"/>
    <w:rsid w:val="004518D0"/>
    <w:rsid w:val="00455FC4"/>
    <w:rsid w:val="00460F6C"/>
    <w:rsid w:val="00462D27"/>
    <w:rsid w:val="00470436"/>
    <w:rsid w:val="0047719E"/>
    <w:rsid w:val="004771BF"/>
    <w:rsid w:val="00477D07"/>
    <w:rsid w:val="004816D4"/>
    <w:rsid w:val="0048300C"/>
    <w:rsid w:val="00485773"/>
    <w:rsid w:val="00485B94"/>
    <w:rsid w:val="004871A9"/>
    <w:rsid w:val="0048783A"/>
    <w:rsid w:val="00490494"/>
    <w:rsid w:val="0049101A"/>
    <w:rsid w:val="0049308B"/>
    <w:rsid w:val="00494651"/>
    <w:rsid w:val="004948F5"/>
    <w:rsid w:val="00496166"/>
    <w:rsid w:val="00496207"/>
    <w:rsid w:val="004A022E"/>
    <w:rsid w:val="004A0C06"/>
    <w:rsid w:val="004A187C"/>
    <w:rsid w:val="004A6095"/>
    <w:rsid w:val="004A772F"/>
    <w:rsid w:val="004A7FF0"/>
    <w:rsid w:val="004B3649"/>
    <w:rsid w:val="004B3F16"/>
    <w:rsid w:val="004B523C"/>
    <w:rsid w:val="004B5A71"/>
    <w:rsid w:val="004B61F2"/>
    <w:rsid w:val="004B6E22"/>
    <w:rsid w:val="004B7A96"/>
    <w:rsid w:val="004C023F"/>
    <w:rsid w:val="004C078C"/>
    <w:rsid w:val="004C2B21"/>
    <w:rsid w:val="004C4608"/>
    <w:rsid w:val="004C489D"/>
    <w:rsid w:val="004C5636"/>
    <w:rsid w:val="004C5775"/>
    <w:rsid w:val="004C73CE"/>
    <w:rsid w:val="004D07CC"/>
    <w:rsid w:val="004D153D"/>
    <w:rsid w:val="004D3062"/>
    <w:rsid w:val="004D31F2"/>
    <w:rsid w:val="004D6FF5"/>
    <w:rsid w:val="004E149C"/>
    <w:rsid w:val="004E1BE8"/>
    <w:rsid w:val="004E1DCF"/>
    <w:rsid w:val="004E2C0D"/>
    <w:rsid w:val="004E441A"/>
    <w:rsid w:val="004E46F8"/>
    <w:rsid w:val="004E61BE"/>
    <w:rsid w:val="004E755F"/>
    <w:rsid w:val="004F2306"/>
    <w:rsid w:val="004F5C25"/>
    <w:rsid w:val="004F67AB"/>
    <w:rsid w:val="004F7DF7"/>
    <w:rsid w:val="00502340"/>
    <w:rsid w:val="00502A35"/>
    <w:rsid w:val="00511B70"/>
    <w:rsid w:val="00512904"/>
    <w:rsid w:val="005145A8"/>
    <w:rsid w:val="005155AC"/>
    <w:rsid w:val="00515E32"/>
    <w:rsid w:val="0051734B"/>
    <w:rsid w:val="0051761A"/>
    <w:rsid w:val="00521733"/>
    <w:rsid w:val="0052231C"/>
    <w:rsid w:val="00531C53"/>
    <w:rsid w:val="00535DA8"/>
    <w:rsid w:val="005368F4"/>
    <w:rsid w:val="00537097"/>
    <w:rsid w:val="005372C9"/>
    <w:rsid w:val="00537575"/>
    <w:rsid w:val="00541058"/>
    <w:rsid w:val="0054422F"/>
    <w:rsid w:val="00546731"/>
    <w:rsid w:val="005470E2"/>
    <w:rsid w:val="005505B3"/>
    <w:rsid w:val="005517C6"/>
    <w:rsid w:val="0055496A"/>
    <w:rsid w:val="00556B8C"/>
    <w:rsid w:val="00561D83"/>
    <w:rsid w:val="00565100"/>
    <w:rsid w:val="0057013F"/>
    <w:rsid w:val="0057157A"/>
    <w:rsid w:val="00571AF8"/>
    <w:rsid w:val="00572144"/>
    <w:rsid w:val="00573FE7"/>
    <w:rsid w:val="005765B0"/>
    <w:rsid w:val="00577C61"/>
    <w:rsid w:val="005850A1"/>
    <w:rsid w:val="0058558C"/>
    <w:rsid w:val="005879C7"/>
    <w:rsid w:val="00587FFB"/>
    <w:rsid w:val="0059090A"/>
    <w:rsid w:val="00591A64"/>
    <w:rsid w:val="005920DA"/>
    <w:rsid w:val="00593AC6"/>
    <w:rsid w:val="00593EA4"/>
    <w:rsid w:val="00593F32"/>
    <w:rsid w:val="00596476"/>
    <w:rsid w:val="005975D2"/>
    <w:rsid w:val="0059767E"/>
    <w:rsid w:val="005A2102"/>
    <w:rsid w:val="005A24E2"/>
    <w:rsid w:val="005A51AC"/>
    <w:rsid w:val="005A5246"/>
    <w:rsid w:val="005A53B3"/>
    <w:rsid w:val="005A64D7"/>
    <w:rsid w:val="005A7DCC"/>
    <w:rsid w:val="005B6AB4"/>
    <w:rsid w:val="005B707C"/>
    <w:rsid w:val="005B73F5"/>
    <w:rsid w:val="005B7D84"/>
    <w:rsid w:val="005C092A"/>
    <w:rsid w:val="005C3461"/>
    <w:rsid w:val="005C3C1F"/>
    <w:rsid w:val="005C4367"/>
    <w:rsid w:val="005C7307"/>
    <w:rsid w:val="005D0C28"/>
    <w:rsid w:val="005D39B4"/>
    <w:rsid w:val="005D3DA4"/>
    <w:rsid w:val="005E0BE0"/>
    <w:rsid w:val="005E1C54"/>
    <w:rsid w:val="005E344F"/>
    <w:rsid w:val="005E613D"/>
    <w:rsid w:val="005F0852"/>
    <w:rsid w:val="005F472C"/>
    <w:rsid w:val="00601FE2"/>
    <w:rsid w:val="006037B3"/>
    <w:rsid w:val="00604C29"/>
    <w:rsid w:val="00607618"/>
    <w:rsid w:val="00613F54"/>
    <w:rsid w:val="00615290"/>
    <w:rsid w:val="00617150"/>
    <w:rsid w:val="00617F53"/>
    <w:rsid w:val="00621C01"/>
    <w:rsid w:val="00621EBF"/>
    <w:rsid w:val="00622052"/>
    <w:rsid w:val="00622372"/>
    <w:rsid w:val="00624C66"/>
    <w:rsid w:val="00625E86"/>
    <w:rsid w:val="00626356"/>
    <w:rsid w:val="00626975"/>
    <w:rsid w:val="00630A6F"/>
    <w:rsid w:val="00631EC8"/>
    <w:rsid w:val="006327D7"/>
    <w:rsid w:val="00633AB2"/>
    <w:rsid w:val="006365D4"/>
    <w:rsid w:val="006366F1"/>
    <w:rsid w:val="00636CC4"/>
    <w:rsid w:val="006411F1"/>
    <w:rsid w:val="00641AF4"/>
    <w:rsid w:val="006422CB"/>
    <w:rsid w:val="0064714A"/>
    <w:rsid w:val="006471E2"/>
    <w:rsid w:val="006511FB"/>
    <w:rsid w:val="00655658"/>
    <w:rsid w:val="00656181"/>
    <w:rsid w:val="006627C5"/>
    <w:rsid w:val="006635F5"/>
    <w:rsid w:val="006648C5"/>
    <w:rsid w:val="00673320"/>
    <w:rsid w:val="00673E61"/>
    <w:rsid w:val="00674C61"/>
    <w:rsid w:val="006847A8"/>
    <w:rsid w:val="006853BD"/>
    <w:rsid w:val="00686100"/>
    <w:rsid w:val="00687299"/>
    <w:rsid w:val="0068757F"/>
    <w:rsid w:val="00687B04"/>
    <w:rsid w:val="006903D4"/>
    <w:rsid w:val="00690CD1"/>
    <w:rsid w:val="006913FB"/>
    <w:rsid w:val="00691564"/>
    <w:rsid w:val="0069195C"/>
    <w:rsid w:val="00691D21"/>
    <w:rsid w:val="006952B0"/>
    <w:rsid w:val="006956EF"/>
    <w:rsid w:val="00695A5C"/>
    <w:rsid w:val="006A3024"/>
    <w:rsid w:val="006A5CA8"/>
    <w:rsid w:val="006A6A7F"/>
    <w:rsid w:val="006A79CC"/>
    <w:rsid w:val="006B123C"/>
    <w:rsid w:val="006B6920"/>
    <w:rsid w:val="006C0C18"/>
    <w:rsid w:val="006C0DBE"/>
    <w:rsid w:val="006C10CD"/>
    <w:rsid w:val="006C165E"/>
    <w:rsid w:val="006C28E8"/>
    <w:rsid w:val="006C5223"/>
    <w:rsid w:val="006C6295"/>
    <w:rsid w:val="006C7F8D"/>
    <w:rsid w:val="006D0FC3"/>
    <w:rsid w:val="006D1391"/>
    <w:rsid w:val="006D220B"/>
    <w:rsid w:val="006D4124"/>
    <w:rsid w:val="006D51D8"/>
    <w:rsid w:val="006D7FAA"/>
    <w:rsid w:val="006E0BEC"/>
    <w:rsid w:val="006E1E0E"/>
    <w:rsid w:val="006E277A"/>
    <w:rsid w:val="006E3DC1"/>
    <w:rsid w:val="006E5FE3"/>
    <w:rsid w:val="006E634C"/>
    <w:rsid w:val="006E7B44"/>
    <w:rsid w:val="006F0C56"/>
    <w:rsid w:val="006F3CF7"/>
    <w:rsid w:val="006F6006"/>
    <w:rsid w:val="006F6478"/>
    <w:rsid w:val="006F6A58"/>
    <w:rsid w:val="007000F2"/>
    <w:rsid w:val="007041AC"/>
    <w:rsid w:val="0071107E"/>
    <w:rsid w:val="00712005"/>
    <w:rsid w:val="00712329"/>
    <w:rsid w:val="007129A3"/>
    <w:rsid w:val="00715B4C"/>
    <w:rsid w:val="0071723E"/>
    <w:rsid w:val="00717EAF"/>
    <w:rsid w:val="007234FB"/>
    <w:rsid w:val="00723691"/>
    <w:rsid w:val="00723751"/>
    <w:rsid w:val="00724283"/>
    <w:rsid w:val="00725721"/>
    <w:rsid w:val="00730D39"/>
    <w:rsid w:val="007318FB"/>
    <w:rsid w:val="0073287F"/>
    <w:rsid w:val="00733BE4"/>
    <w:rsid w:val="007361D5"/>
    <w:rsid w:val="00736794"/>
    <w:rsid w:val="007377AB"/>
    <w:rsid w:val="00742058"/>
    <w:rsid w:val="007428AE"/>
    <w:rsid w:val="0074371F"/>
    <w:rsid w:val="0074449E"/>
    <w:rsid w:val="00747C6C"/>
    <w:rsid w:val="00750B2F"/>
    <w:rsid w:val="00750E35"/>
    <w:rsid w:val="00752D39"/>
    <w:rsid w:val="00760EA4"/>
    <w:rsid w:val="007610E9"/>
    <w:rsid w:val="00761A4A"/>
    <w:rsid w:val="00767B9E"/>
    <w:rsid w:val="00767DD9"/>
    <w:rsid w:val="00770DC8"/>
    <w:rsid w:val="007733DA"/>
    <w:rsid w:val="00773BAE"/>
    <w:rsid w:val="00773CC5"/>
    <w:rsid w:val="00773FAB"/>
    <w:rsid w:val="0077414D"/>
    <w:rsid w:val="00777C39"/>
    <w:rsid w:val="0078166E"/>
    <w:rsid w:val="00784150"/>
    <w:rsid w:val="00784C84"/>
    <w:rsid w:val="00786290"/>
    <w:rsid w:val="00787E4A"/>
    <w:rsid w:val="00792694"/>
    <w:rsid w:val="00792CD8"/>
    <w:rsid w:val="0079325B"/>
    <w:rsid w:val="00793361"/>
    <w:rsid w:val="0079379E"/>
    <w:rsid w:val="00797060"/>
    <w:rsid w:val="00797D53"/>
    <w:rsid w:val="007A068A"/>
    <w:rsid w:val="007A0749"/>
    <w:rsid w:val="007A2C58"/>
    <w:rsid w:val="007A325D"/>
    <w:rsid w:val="007B288A"/>
    <w:rsid w:val="007B4120"/>
    <w:rsid w:val="007B62CC"/>
    <w:rsid w:val="007B636A"/>
    <w:rsid w:val="007C03DD"/>
    <w:rsid w:val="007C26B0"/>
    <w:rsid w:val="007C3445"/>
    <w:rsid w:val="007C3A9A"/>
    <w:rsid w:val="007C675F"/>
    <w:rsid w:val="007C698E"/>
    <w:rsid w:val="007D1290"/>
    <w:rsid w:val="007D2313"/>
    <w:rsid w:val="007D23B0"/>
    <w:rsid w:val="007D3CA1"/>
    <w:rsid w:val="007D438B"/>
    <w:rsid w:val="007D4F10"/>
    <w:rsid w:val="007D6660"/>
    <w:rsid w:val="007E0F65"/>
    <w:rsid w:val="007E21C4"/>
    <w:rsid w:val="007E2592"/>
    <w:rsid w:val="007E26D2"/>
    <w:rsid w:val="007E2817"/>
    <w:rsid w:val="007E3B59"/>
    <w:rsid w:val="007E54A1"/>
    <w:rsid w:val="007F3029"/>
    <w:rsid w:val="007F3DB5"/>
    <w:rsid w:val="007F412F"/>
    <w:rsid w:val="007F44C9"/>
    <w:rsid w:val="007F44ED"/>
    <w:rsid w:val="007F565A"/>
    <w:rsid w:val="007F6D15"/>
    <w:rsid w:val="007F7E89"/>
    <w:rsid w:val="0080015F"/>
    <w:rsid w:val="008011ED"/>
    <w:rsid w:val="0080166E"/>
    <w:rsid w:val="00806AB4"/>
    <w:rsid w:val="00806B57"/>
    <w:rsid w:val="00806C8B"/>
    <w:rsid w:val="008108EB"/>
    <w:rsid w:val="008139F3"/>
    <w:rsid w:val="00813AAF"/>
    <w:rsid w:val="008145B8"/>
    <w:rsid w:val="00814D4A"/>
    <w:rsid w:val="00814EBF"/>
    <w:rsid w:val="008150FF"/>
    <w:rsid w:val="008169F1"/>
    <w:rsid w:val="0082063C"/>
    <w:rsid w:val="00821A02"/>
    <w:rsid w:val="008221FB"/>
    <w:rsid w:val="0082245B"/>
    <w:rsid w:val="00823304"/>
    <w:rsid w:val="00824905"/>
    <w:rsid w:val="0083033F"/>
    <w:rsid w:val="008328D9"/>
    <w:rsid w:val="0083645E"/>
    <w:rsid w:val="0084180A"/>
    <w:rsid w:val="00845929"/>
    <w:rsid w:val="00850B52"/>
    <w:rsid w:val="008524A0"/>
    <w:rsid w:val="00852A10"/>
    <w:rsid w:val="00853FB0"/>
    <w:rsid w:val="00854CB3"/>
    <w:rsid w:val="0085589A"/>
    <w:rsid w:val="00857CE9"/>
    <w:rsid w:val="008600AA"/>
    <w:rsid w:val="00860BCD"/>
    <w:rsid w:val="00864433"/>
    <w:rsid w:val="00865B04"/>
    <w:rsid w:val="00865E6A"/>
    <w:rsid w:val="0086762B"/>
    <w:rsid w:val="00871475"/>
    <w:rsid w:val="00875583"/>
    <w:rsid w:val="00875C7D"/>
    <w:rsid w:val="0087625F"/>
    <w:rsid w:val="00876C89"/>
    <w:rsid w:val="00882525"/>
    <w:rsid w:val="008829F9"/>
    <w:rsid w:val="00883A46"/>
    <w:rsid w:val="00883B88"/>
    <w:rsid w:val="00885711"/>
    <w:rsid w:val="00885CB1"/>
    <w:rsid w:val="00886D0C"/>
    <w:rsid w:val="00886FD6"/>
    <w:rsid w:val="00891777"/>
    <w:rsid w:val="00892384"/>
    <w:rsid w:val="00893D96"/>
    <w:rsid w:val="00894F3C"/>
    <w:rsid w:val="008A239E"/>
    <w:rsid w:val="008A507A"/>
    <w:rsid w:val="008A6609"/>
    <w:rsid w:val="008B2E95"/>
    <w:rsid w:val="008B4A78"/>
    <w:rsid w:val="008B4E5C"/>
    <w:rsid w:val="008B57AA"/>
    <w:rsid w:val="008B7407"/>
    <w:rsid w:val="008B776D"/>
    <w:rsid w:val="008C1065"/>
    <w:rsid w:val="008C528B"/>
    <w:rsid w:val="008C58A9"/>
    <w:rsid w:val="008C7709"/>
    <w:rsid w:val="008D01DA"/>
    <w:rsid w:val="008D488B"/>
    <w:rsid w:val="008D4CBA"/>
    <w:rsid w:val="008D66B8"/>
    <w:rsid w:val="008D75C0"/>
    <w:rsid w:val="008E0E2F"/>
    <w:rsid w:val="008E1231"/>
    <w:rsid w:val="008E1A7E"/>
    <w:rsid w:val="008E1E03"/>
    <w:rsid w:val="008E298D"/>
    <w:rsid w:val="008E3CDB"/>
    <w:rsid w:val="008E72CB"/>
    <w:rsid w:val="008F08AB"/>
    <w:rsid w:val="008F10A3"/>
    <w:rsid w:val="008F2FF4"/>
    <w:rsid w:val="008F4C8C"/>
    <w:rsid w:val="008F4CE6"/>
    <w:rsid w:val="008F64EB"/>
    <w:rsid w:val="008F6A1C"/>
    <w:rsid w:val="008F7642"/>
    <w:rsid w:val="00902607"/>
    <w:rsid w:val="00904B58"/>
    <w:rsid w:val="00904DDD"/>
    <w:rsid w:val="00907B1D"/>
    <w:rsid w:val="00914A62"/>
    <w:rsid w:val="009175A1"/>
    <w:rsid w:val="0092344D"/>
    <w:rsid w:val="00923652"/>
    <w:rsid w:val="00923C49"/>
    <w:rsid w:val="009247BF"/>
    <w:rsid w:val="00925612"/>
    <w:rsid w:val="0092645B"/>
    <w:rsid w:val="00926611"/>
    <w:rsid w:val="00927EA4"/>
    <w:rsid w:val="0093425B"/>
    <w:rsid w:val="009377A2"/>
    <w:rsid w:val="00937DDD"/>
    <w:rsid w:val="00940061"/>
    <w:rsid w:val="00940AE7"/>
    <w:rsid w:val="00943C64"/>
    <w:rsid w:val="00943D5D"/>
    <w:rsid w:val="009448AA"/>
    <w:rsid w:val="00944F6C"/>
    <w:rsid w:val="00950ADA"/>
    <w:rsid w:val="0095351E"/>
    <w:rsid w:val="009549BB"/>
    <w:rsid w:val="009560DE"/>
    <w:rsid w:val="0095623F"/>
    <w:rsid w:val="009565AA"/>
    <w:rsid w:val="00960AC1"/>
    <w:rsid w:val="00960E41"/>
    <w:rsid w:val="00962D17"/>
    <w:rsid w:val="0096396B"/>
    <w:rsid w:val="00963FCD"/>
    <w:rsid w:val="00965E66"/>
    <w:rsid w:val="00970EED"/>
    <w:rsid w:val="00973D34"/>
    <w:rsid w:val="009742B5"/>
    <w:rsid w:val="00974898"/>
    <w:rsid w:val="0097700C"/>
    <w:rsid w:val="009801D6"/>
    <w:rsid w:val="009801D9"/>
    <w:rsid w:val="0098232B"/>
    <w:rsid w:val="00982D60"/>
    <w:rsid w:val="00985689"/>
    <w:rsid w:val="00985BEE"/>
    <w:rsid w:val="0098636F"/>
    <w:rsid w:val="00987075"/>
    <w:rsid w:val="00987A16"/>
    <w:rsid w:val="00990C65"/>
    <w:rsid w:val="00992698"/>
    <w:rsid w:val="00993982"/>
    <w:rsid w:val="00993F64"/>
    <w:rsid w:val="009947E1"/>
    <w:rsid w:val="009961D5"/>
    <w:rsid w:val="009A092B"/>
    <w:rsid w:val="009A1C6E"/>
    <w:rsid w:val="009A30EE"/>
    <w:rsid w:val="009A3407"/>
    <w:rsid w:val="009A3A3E"/>
    <w:rsid w:val="009A633A"/>
    <w:rsid w:val="009A643D"/>
    <w:rsid w:val="009A64C4"/>
    <w:rsid w:val="009A6E6B"/>
    <w:rsid w:val="009B310B"/>
    <w:rsid w:val="009C11B0"/>
    <w:rsid w:val="009C29CE"/>
    <w:rsid w:val="009C39C2"/>
    <w:rsid w:val="009C640D"/>
    <w:rsid w:val="009C7EC5"/>
    <w:rsid w:val="009D00F1"/>
    <w:rsid w:val="009D0C21"/>
    <w:rsid w:val="009D1815"/>
    <w:rsid w:val="009D2CE3"/>
    <w:rsid w:val="009D5036"/>
    <w:rsid w:val="009D6839"/>
    <w:rsid w:val="009E07A2"/>
    <w:rsid w:val="009E0B54"/>
    <w:rsid w:val="009E0F6B"/>
    <w:rsid w:val="009E1DA3"/>
    <w:rsid w:val="009E29AC"/>
    <w:rsid w:val="009E489D"/>
    <w:rsid w:val="009E6267"/>
    <w:rsid w:val="009F0170"/>
    <w:rsid w:val="009F30FD"/>
    <w:rsid w:val="009F34B5"/>
    <w:rsid w:val="009F4988"/>
    <w:rsid w:val="009F4DB3"/>
    <w:rsid w:val="00A0114B"/>
    <w:rsid w:val="00A03736"/>
    <w:rsid w:val="00A06869"/>
    <w:rsid w:val="00A0751F"/>
    <w:rsid w:val="00A13C18"/>
    <w:rsid w:val="00A17B8A"/>
    <w:rsid w:val="00A204AC"/>
    <w:rsid w:val="00A20A58"/>
    <w:rsid w:val="00A20C38"/>
    <w:rsid w:val="00A20C64"/>
    <w:rsid w:val="00A2162E"/>
    <w:rsid w:val="00A22DE0"/>
    <w:rsid w:val="00A234E9"/>
    <w:rsid w:val="00A24ADE"/>
    <w:rsid w:val="00A31545"/>
    <w:rsid w:val="00A31EB1"/>
    <w:rsid w:val="00A33DF9"/>
    <w:rsid w:val="00A3474F"/>
    <w:rsid w:val="00A34BAD"/>
    <w:rsid w:val="00A35373"/>
    <w:rsid w:val="00A35914"/>
    <w:rsid w:val="00A378A4"/>
    <w:rsid w:val="00A41752"/>
    <w:rsid w:val="00A44AF3"/>
    <w:rsid w:val="00A46B44"/>
    <w:rsid w:val="00A50B8D"/>
    <w:rsid w:val="00A57A1A"/>
    <w:rsid w:val="00A57C8C"/>
    <w:rsid w:val="00A603BF"/>
    <w:rsid w:val="00A609B0"/>
    <w:rsid w:val="00A60CE4"/>
    <w:rsid w:val="00A61AA5"/>
    <w:rsid w:val="00A64CA1"/>
    <w:rsid w:val="00A6705C"/>
    <w:rsid w:val="00A721F8"/>
    <w:rsid w:val="00A7279C"/>
    <w:rsid w:val="00A7584E"/>
    <w:rsid w:val="00A75C7B"/>
    <w:rsid w:val="00A77150"/>
    <w:rsid w:val="00A8218B"/>
    <w:rsid w:val="00A83B82"/>
    <w:rsid w:val="00A85073"/>
    <w:rsid w:val="00A86334"/>
    <w:rsid w:val="00A866A4"/>
    <w:rsid w:val="00A86FD2"/>
    <w:rsid w:val="00A917BB"/>
    <w:rsid w:val="00AA0D29"/>
    <w:rsid w:val="00AA3EE9"/>
    <w:rsid w:val="00AB1058"/>
    <w:rsid w:val="00AB4185"/>
    <w:rsid w:val="00AB4A70"/>
    <w:rsid w:val="00AB5956"/>
    <w:rsid w:val="00AB68A6"/>
    <w:rsid w:val="00AC1DB2"/>
    <w:rsid w:val="00AC3594"/>
    <w:rsid w:val="00AC3654"/>
    <w:rsid w:val="00AC4A84"/>
    <w:rsid w:val="00AD1298"/>
    <w:rsid w:val="00AD636B"/>
    <w:rsid w:val="00AE1936"/>
    <w:rsid w:val="00AE21B3"/>
    <w:rsid w:val="00AE3E51"/>
    <w:rsid w:val="00AE45E3"/>
    <w:rsid w:val="00AE6752"/>
    <w:rsid w:val="00AE6783"/>
    <w:rsid w:val="00AF2112"/>
    <w:rsid w:val="00AF4FDB"/>
    <w:rsid w:val="00AF6B97"/>
    <w:rsid w:val="00AF7663"/>
    <w:rsid w:val="00B00B08"/>
    <w:rsid w:val="00B066BF"/>
    <w:rsid w:val="00B06A15"/>
    <w:rsid w:val="00B06EDC"/>
    <w:rsid w:val="00B131CE"/>
    <w:rsid w:val="00B13BE2"/>
    <w:rsid w:val="00B14015"/>
    <w:rsid w:val="00B143BA"/>
    <w:rsid w:val="00B15EB6"/>
    <w:rsid w:val="00B16F30"/>
    <w:rsid w:val="00B208A5"/>
    <w:rsid w:val="00B20B82"/>
    <w:rsid w:val="00B21230"/>
    <w:rsid w:val="00B23F98"/>
    <w:rsid w:val="00B246DB"/>
    <w:rsid w:val="00B2518B"/>
    <w:rsid w:val="00B30694"/>
    <w:rsid w:val="00B3208B"/>
    <w:rsid w:val="00B32CC8"/>
    <w:rsid w:val="00B33C1E"/>
    <w:rsid w:val="00B36C51"/>
    <w:rsid w:val="00B401D0"/>
    <w:rsid w:val="00B46C2C"/>
    <w:rsid w:val="00B472C3"/>
    <w:rsid w:val="00B5062C"/>
    <w:rsid w:val="00B50777"/>
    <w:rsid w:val="00B51349"/>
    <w:rsid w:val="00B52188"/>
    <w:rsid w:val="00B52A74"/>
    <w:rsid w:val="00B547A7"/>
    <w:rsid w:val="00B55ED1"/>
    <w:rsid w:val="00B5654C"/>
    <w:rsid w:val="00B616A4"/>
    <w:rsid w:val="00B63505"/>
    <w:rsid w:val="00B65298"/>
    <w:rsid w:val="00B71612"/>
    <w:rsid w:val="00B71E34"/>
    <w:rsid w:val="00B72038"/>
    <w:rsid w:val="00B731FF"/>
    <w:rsid w:val="00B744A1"/>
    <w:rsid w:val="00B7489C"/>
    <w:rsid w:val="00B800ED"/>
    <w:rsid w:val="00B8217A"/>
    <w:rsid w:val="00B83C40"/>
    <w:rsid w:val="00B83FC6"/>
    <w:rsid w:val="00B8421A"/>
    <w:rsid w:val="00B850FA"/>
    <w:rsid w:val="00B901AB"/>
    <w:rsid w:val="00B92AA0"/>
    <w:rsid w:val="00B93505"/>
    <w:rsid w:val="00B93621"/>
    <w:rsid w:val="00B93D83"/>
    <w:rsid w:val="00B94306"/>
    <w:rsid w:val="00B9589F"/>
    <w:rsid w:val="00B95AAB"/>
    <w:rsid w:val="00B95F21"/>
    <w:rsid w:val="00BA1500"/>
    <w:rsid w:val="00BA22BD"/>
    <w:rsid w:val="00BA36EE"/>
    <w:rsid w:val="00BA4ED2"/>
    <w:rsid w:val="00BA6D58"/>
    <w:rsid w:val="00BB0EF4"/>
    <w:rsid w:val="00BB1DB0"/>
    <w:rsid w:val="00BB3875"/>
    <w:rsid w:val="00BB5584"/>
    <w:rsid w:val="00BC04EB"/>
    <w:rsid w:val="00BC352A"/>
    <w:rsid w:val="00BC65FC"/>
    <w:rsid w:val="00BC799D"/>
    <w:rsid w:val="00BC7FC8"/>
    <w:rsid w:val="00BD066E"/>
    <w:rsid w:val="00BD1178"/>
    <w:rsid w:val="00BD1560"/>
    <w:rsid w:val="00BD4169"/>
    <w:rsid w:val="00BD6E8E"/>
    <w:rsid w:val="00BD778D"/>
    <w:rsid w:val="00BD7B4E"/>
    <w:rsid w:val="00BE02C4"/>
    <w:rsid w:val="00BE0564"/>
    <w:rsid w:val="00BE247E"/>
    <w:rsid w:val="00BE2F28"/>
    <w:rsid w:val="00BE4BFC"/>
    <w:rsid w:val="00BE5AF2"/>
    <w:rsid w:val="00BE7497"/>
    <w:rsid w:val="00BF04B1"/>
    <w:rsid w:val="00BF581B"/>
    <w:rsid w:val="00BF5B8F"/>
    <w:rsid w:val="00C00457"/>
    <w:rsid w:val="00C01A18"/>
    <w:rsid w:val="00C03357"/>
    <w:rsid w:val="00C044F1"/>
    <w:rsid w:val="00C04C30"/>
    <w:rsid w:val="00C07595"/>
    <w:rsid w:val="00C12180"/>
    <w:rsid w:val="00C13BEF"/>
    <w:rsid w:val="00C15402"/>
    <w:rsid w:val="00C21E5F"/>
    <w:rsid w:val="00C2353D"/>
    <w:rsid w:val="00C23DE3"/>
    <w:rsid w:val="00C23E5D"/>
    <w:rsid w:val="00C24C2D"/>
    <w:rsid w:val="00C24E9D"/>
    <w:rsid w:val="00C27C2D"/>
    <w:rsid w:val="00C33883"/>
    <w:rsid w:val="00C404D8"/>
    <w:rsid w:val="00C409C5"/>
    <w:rsid w:val="00C44703"/>
    <w:rsid w:val="00C47068"/>
    <w:rsid w:val="00C509CF"/>
    <w:rsid w:val="00C52DF1"/>
    <w:rsid w:val="00C54613"/>
    <w:rsid w:val="00C54EF5"/>
    <w:rsid w:val="00C57B53"/>
    <w:rsid w:val="00C63DBF"/>
    <w:rsid w:val="00C64928"/>
    <w:rsid w:val="00C654B3"/>
    <w:rsid w:val="00C657C1"/>
    <w:rsid w:val="00C659CB"/>
    <w:rsid w:val="00C65E8C"/>
    <w:rsid w:val="00C65EAA"/>
    <w:rsid w:val="00C65FC1"/>
    <w:rsid w:val="00C66759"/>
    <w:rsid w:val="00C7023D"/>
    <w:rsid w:val="00C7327F"/>
    <w:rsid w:val="00C75FE5"/>
    <w:rsid w:val="00C76361"/>
    <w:rsid w:val="00C7690B"/>
    <w:rsid w:val="00C77498"/>
    <w:rsid w:val="00C86E37"/>
    <w:rsid w:val="00C87713"/>
    <w:rsid w:val="00C91DFD"/>
    <w:rsid w:val="00C9480B"/>
    <w:rsid w:val="00C95AFA"/>
    <w:rsid w:val="00C97B0C"/>
    <w:rsid w:val="00CA4E02"/>
    <w:rsid w:val="00CA51BA"/>
    <w:rsid w:val="00CB1E32"/>
    <w:rsid w:val="00CB21DC"/>
    <w:rsid w:val="00CB28E4"/>
    <w:rsid w:val="00CB7B6E"/>
    <w:rsid w:val="00CC240C"/>
    <w:rsid w:val="00CD62D5"/>
    <w:rsid w:val="00CE0DC5"/>
    <w:rsid w:val="00CE3736"/>
    <w:rsid w:val="00CE4DDE"/>
    <w:rsid w:val="00CE7C01"/>
    <w:rsid w:val="00CF1B07"/>
    <w:rsid w:val="00CF24E9"/>
    <w:rsid w:val="00CF2926"/>
    <w:rsid w:val="00CF398B"/>
    <w:rsid w:val="00CF4209"/>
    <w:rsid w:val="00CF5D4E"/>
    <w:rsid w:val="00CF6594"/>
    <w:rsid w:val="00CF6C9F"/>
    <w:rsid w:val="00CF7EBF"/>
    <w:rsid w:val="00D04DDF"/>
    <w:rsid w:val="00D05E42"/>
    <w:rsid w:val="00D0607D"/>
    <w:rsid w:val="00D06CEF"/>
    <w:rsid w:val="00D071D6"/>
    <w:rsid w:val="00D07855"/>
    <w:rsid w:val="00D10122"/>
    <w:rsid w:val="00D1122F"/>
    <w:rsid w:val="00D12E64"/>
    <w:rsid w:val="00D13A27"/>
    <w:rsid w:val="00D13FB2"/>
    <w:rsid w:val="00D202ED"/>
    <w:rsid w:val="00D22431"/>
    <w:rsid w:val="00D23893"/>
    <w:rsid w:val="00D242C1"/>
    <w:rsid w:val="00D250AA"/>
    <w:rsid w:val="00D2562E"/>
    <w:rsid w:val="00D3078B"/>
    <w:rsid w:val="00D30B8F"/>
    <w:rsid w:val="00D30C1C"/>
    <w:rsid w:val="00D31EDC"/>
    <w:rsid w:val="00D3312B"/>
    <w:rsid w:val="00D33D8E"/>
    <w:rsid w:val="00D341CC"/>
    <w:rsid w:val="00D35596"/>
    <w:rsid w:val="00D371FB"/>
    <w:rsid w:val="00D37503"/>
    <w:rsid w:val="00D40E91"/>
    <w:rsid w:val="00D43128"/>
    <w:rsid w:val="00D433D6"/>
    <w:rsid w:val="00D4420E"/>
    <w:rsid w:val="00D513A1"/>
    <w:rsid w:val="00D53EF9"/>
    <w:rsid w:val="00D5490D"/>
    <w:rsid w:val="00D54B8C"/>
    <w:rsid w:val="00D55FB5"/>
    <w:rsid w:val="00D5750E"/>
    <w:rsid w:val="00D576C9"/>
    <w:rsid w:val="00D60243"/>
    <w:rsid w:val="00D6086F"/>
    <w:rsid w:val="00D62FD5"/>
    <w:rsid w:val="00D65222"/>
    <w:rsid w:val="00D67E2F"/>
    <w:rsid w:val="00D75E09"/>
    <w:rsid w:val="00D80245"/>
    <w:rsid w:val="00D805EC"/>
    <w:rsid w:val="00D81128"/>
    <w:rsid w:val="00D83BC6"/>
    <w:rsid w:val="00D8756E"/>
    <w:rsid w:val="00D93DA7"/>
    <w:rsid w:val="00D95D00"/>
    <w:rsid w:val="00D9728E"/>
    <w:rsid w:val="00D9742E"/>
    <w:rsid w:val="00DA6A15"/>
    <w:rsid w:val="00DB0F00"/>
    <w:rsid w:val="00DB30C8"/>
    <w:rsid w:val="00DB6C3B"/>
    <w:rsid w:val="00DB6D65"/>
    <w:rsid w:val="00DB6F4E"/>
    <w:rsid w:val="00DB7B13"/>
    <w:rsid w:val="00DC0661"/>
    <w:rsid w:val="00DC0BF1"/>
    <w:rsid w:val="00DC1AEB"/>
    <w:rsid w:val="00DC3E72"/>
    <w:rsid w:val="00DC44AA"/>
    <w:rsid w:val="00DC4AB2"/>
    <w:rsid w:val="00DC54B4"/>
    <w:rsid w:val="00DC6983"/>
    <w:rsid w:val="00DD16E3"/>
    <w:rsid w:val="00DD24BB"/>
    <w:rsid w:val="00DD27E0"/>
    <w:rsid w:val="00DD457B"/>
    <w:rsid w:val="00DD7BB4"/>
    <w:rsid w:val="00DE4AED"/>
    <w:rsid w:val="00DE5671"/>
    <w:rsid w:val="00DF0007"/>
    <w:rsid w:val="00DF2E54"/>
    <w:rsid w:val="00DF50DA"/>
    <w:rsid w:val="00DF5786"/>
    <w:rsid w:val="00DF59C4"/>
    <w:rsid w:val="00DF7904"/>
    <w:rsid w:val="00E009A9"/>
    <w:rsid w:val="00E009FD"/>
    <w:rsid w:val="00E07A2B"/>
    <w:rsid w:val="00E07C93"/>
    <w:rsid w:val="00E12AAB"/>
    <w:rsid w:val="00E13718"/>
    <w:rsid w:val="00E139FD"/>
    <w:rsid w:val="00E15648"/>
    <w:rsid w:val="00E15C93"/>
    <w:rsid w:val="00E20CBD"/>
    <w:rsid w:val="00E23A79"/>
    <w:rsid w:val="00E2619F"/>
    <w:rsid w:val="00E268B6"/>
    <w:rsid w:val="00E273AE"/>
    <w:rsid w:val="00E27ED4"/>
    <w:rsid w:val="00E301AF"/>
    <w:rsid w:val="00E30B6A"/>
    <w:rsid w:val="00E353A5"/>
    <w:rsid w:val="00E35FF5"/>
    <w:rsid w:val="00E362D1"/>
    <w:rsid w:val="00E405E6"/>
    <w:rsid w:val="00E40C2A"/>
    <w:rsid w:val="00E42DE5"/>
    <w:rsid w:val="00E44D65"/>
    <w:rsid w:val="00E45E2F"/>
    <w:rsid w:val="00E512BC"/>
    <w:rsid w:val="00E51F15"/>
    <w:rsid w:val="00E52135"/>
    <w:rsid w:val="00E5353B"/>
    <w:rsid w:val="00E5466E"/>
    <w:rsid w:val="00E55508"/>
    <w:rsid w:val="00E5629E"/>
    <w:rsid w:val="00E57968"/>
    <w:rsid w:val="00E604AE"/>
    <w:rsid w:val="00E62B12"/>
    <w:rsid w:val="00E678EF"/>
    <w:rsid w:val="00E71E27"/>
    <w:rsid w:val="00E71E37"/>
    <w:rsid w:val="00E72D1C"/>
    <w:rsid w:val="00E73D32"/>
    <w:rsid w:val="00E745AD"/>
    <w:rsid w:val="00E74B29"/>
    <w:rsid w:val="00E75EF6"/>
    <w:rsid w:val="00E76E71"/>
    <w:rsid w:val="00E82BCF"/>
    <w:rsid w:val="00E83833"/>
    <w:rsid w:val="00E87FA4"/>
    <w:rsid w:val="00E9293D"/>
    <w:rsid w:val="00E92FC1"/>
    <w:rsid w:val="00E96190"/>
    <w:rsid w:val="00E97EB8"/>
    <w:rsid w:val="00EA1DF2"/>
    <w:rsid w:val="00EA4BE3"/>
    <w:rsid w:val="00EA4E0D"/>
    <w:rsid w:val="00EA761D"/>
    <w:rsid w:val="00EB0C90"/>
    <w:rsid w:val="00EB17E7"/>
    <w:rsid w:val="00EB3363"/>
    <w:rsid w:val="00EB3575"/>
    <w:rsid w:val="00EB6517"/>
    <w:rsid w:val="00EB699C"/>
    <w:rsid w:val="00EC019F"/>
    <w:rsid w:val="00EC5EB0"/>
    <w:rsid w:val="00EC6F5E"/>
    <w:rsid w:val="00ED006A"/>
    <w:rsid w:val="00ED0A3E"/>
    <w:rsid w:val="00ED22B3"/>
    <w:rsid w:val="00ED2E39"/>
    <w:rsid w:val="00ED4B2F"/>
    <w:rsid w:val="00ED4DDB"/>
    <w:rsid w:val="00ED6AB0"/>
    <w:rsid w:val="00ED789C"/>
    <w:rsid w:val="00ED7C8A"/>
    <w:rsid w:val="00EE0D20"/>
    <w:rsid w:val="00EE3F76"/>
    <w:rsid w:val="00EE68B0"/>
    <w:rsid w:val="00EE71C6"/>
    <w:rsid w:val="00EE7F16"/>
    <w:rsid w:val="00EF0579"/>
    <w:rsid w:val="00EF1CC3"/>
    <w:rsid w:val="00EF3C17"/>
    <w:rsid w:val="00EF60E8"/>
    <w:rsid w:val="00EF6916"/>
    <w:rsid w:val="00EF7B19"/>
    <w:rsid w:val="00F032BA"/>
    <w:rsid w:val="00F0354F"/>
    <w:rsid w:val="00F047C3"/>
    <w:rsid w:val="00F05835"/>
    <w:rsid w:val="00F072DA"/>
    <w:rsid w:val="00F1036E"/>
    <w:rsid w:val="00F11836"/>
    <w:rsid w:val="00F14186"/>
    <w:rsid w:val="00F148BC"/>
    <w:rsid w:val="00F17287"/>
    <w:rsid w:val="00F214BA"/>
    <w:rsid w:val="00F244FF"/>
    <w:rsid w:val="00F24EEC"/>
    <w:rsid w:val="00F256E2"/>
    <w:rsid w:val="00F260E0"/>
    <w:rsid w:val="00F2725E"/>
    <w:rsid w:val="00F27E0C"/>
    <w:rsid w:val="00F35561"/>
    <w:rsid w:val="00F433A7"/>
    <w:rsid w:val="00F44B71"/>
    <w:rsid w:val="00F475BC"/>
    <w:rsid w:val="00F516A5"/>
    <w:rsid w:val="00F52CBD"/>
    <w:rsid w:val="00F53AC5"/>
    <w:rsid w:val="00F55B83"/>
    <w:rsid w:val="00F60DDB"/>
    <w:rsid w:val="00F6187D"/>
    <w:rsid w:val="00F638A1"/>
    <w:rsid w:val="00F649EE"/>
    <w:rsid w:val="00F64A95"/>
    <w:rsid w:val="00F64BD2"/>
    <w:rsid w:val="00F6713C"/>
    <w:rsid w:val="00F67E73"/>
    <w:rsid w:val="00F70834"/>
    <w:rsid w:val="00F71596"/>
    <w:rsid w:val="00F7298F"/>
    <w:rsid w:val="00F72F54"/>
    <w:rsid w:val="00F747A5"/>
    <w:rsid w:val="00F758C1"/>
    <w:rsid w:val="00F80163"/>
    <w:rsid w:val="00F81B63"/>
    <w:rsid w:val="00F81DA9"/>
    <w:rsid w:val="00F83CEC"/>
    <w:rsid w:val="00F87DC0"/>
    <w:rsid w:val="00F9174B"/>
    <w:rsid w:val="00F92393"/>
    <w:rsid w:val="00F94110"/>
    <w:rsid w:val="00F94B5D"/>
    <w:rsid w:val="00F956DE"/>
    <w:rsid w:val="00F95AEF"/>
    <w:rsid w:val="00F966A6"/>
    <w:rsid w:val="00F968A7"/>
    <w:rsid w:val="00F97DA6"/>
    <w:rsid w:val="00FA0080"/>
    <w:rsid w:val="00FA481D"/>
    <w:rsid w:val="00FA604A"/>
    <w:rsid w:val="00FA611B"/>
    <w:rsid w:val="00FA6368"/>
    <w:rsid w:val="00FA6DF6"/>
    <w:rsid w:val="00FB1550"/>
    <w:rsid w:val="00FB1D48"/>
    <w:rsid w:val="00FB33E8"/>
    <w:rsid w:val="00FB4436"/>
    <w:rsid w:val="00FB4976"/>
    <w:rsid w:val="00FB4DCF"/>
    <w:rsid w:val="00FC04C0"/>
    <w:rsid w:val="00FC1FE7"/>
    <w:rsid w:val="00FC2422"/>
    <w:rsid w:val="00FC55A0"/>
    <w:rsid w:val="00FD0880"/>
    <w:rsid w:val="00FD1561"/>
    <w:rsid w:val="00FD1C7C"/>
    <w:rsid w:val="00FD1DB9"/>
    <w:rsid w:val="00FD28BB"/>
    <w:rsid w:val="00FD2F8D"/>
    <w:rsid w:val="00FD5AB9"/>
    <w:rsid w:val="00FD6F03"/>
    <w:rsid w:val="00FE0E1F"/>
    <w:rsid w:val="00FE1329"/>
    <w:rsid w:val="00FE17E7"/>
    <w:rsid w:val="00FE5358"/>
    <w:rsid w:val="00FE7E85"/>
    <w:rsid w:val="00FF00C6"/>
    <w:rsid w:val="00FF0719"/>
    <w:rsid w:val="00FF2361"/>
    <w:rsid w:val="00FF55F3"/>
    <w:rsid w:val="00FF5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1D31"/>
  </w:style>
  <w:style w:type="paragraph" w:styleId="Naslov1">
    <w:name w:val="heading 1"/>
    <w:basedOn w:val="Odstavekseznama"/>
    <w:next w:val="Navaden"/>
    <w:link w:val="Naslov1Znak"/>
    <w:autoRedefine/>
    <w:uiPriority w:val="9"/>
    <w:qFormat/>
    <w:rsid w:val="002C1987"/>
    <w:pPr>
      <w:numPr>
        <w:numId w:val="15"/>
      </w:numPr>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BC799D"/>
    <w:pPr>
      <w:keepNext/>
      <w:keepLines/>
      <w:widowControl w:val="0"/>
      <w:spacing w:after="120"/>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numPr>
        <w:ilvl w:val="2"/>
        <w:numId w:val="4"/>
      </w:num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C1987"/>
    <w:rPr>
      <w:rFonts w:ascii="Calibri" w:hAnsi="Calibri" w:cs="Calibri"/>
      <w:b/>
      <w:szCs w:val="24"/>
      <w:lang w:eastAsia="sl-SI"/>
    </w:rPr>
  </w:style>
  <w:style w:type="character" w:customStyle="1" w:styleId="Naslov2Znak">
    <w:name w:val="Naslov 2 Znak"/>
    <w:basedOn w:val="Privzetapisavaodstavka"/>
    <w:link w:val="Naslov2"/>
    <w:uiPriority w:val="9"/>
    <w:rsid w:val="00BC799D"/>
    <w:rPr>
      <w:rFonts w:eastAsia="Arial Unicode MS" w:cstheme="minorHAnsi"/>
      <w:b/>
      <w:bCs/>
    </w:rPr>
  </w:style>
  <w:style w:type="character" w:customStyle="1" w:styleId="Naslov3Znak">
    <w:name w:val="Naslov 3 Znak"/>
    <w:basedOn w:val="Privzetapisavaodstavka"/>
    <w:link w:val="Naslov3"/>
    <w:uiPriority w:val="9"/>
    <w:rsid w:val="00857CE9"/>
    <w:rPr>
      <w:rFonts w:ascii="Myriad Pro" w:hAnsi="Myriad Pro"/>
      <w:b/>
      <w:bCs/>
      <w:sz w:val="20"/>
      <w:lang w:eastAsia="sl-SI"/>
    </w:rPr>
  </w:style>
  <w:style w:type="character" w:customStyle="1" w:styleId="Naslov4Znak">
    <w:name w:val="Naslov 4 Znak"/>
    <w:basedOn w:val="Privzetapisavaodstavka"/>
    <w:link w:val="Naslov4"/>
    <w:uiPriority w:val="9"/>
    <w:rsid w:val="00857CE9"/>
    <w:rPr>
      <w:rFonts w:ascii="Myriad Pro" w:hAnsi="Myriad Pro"/>
      <w:b/>
      <w:iCs/>
      <w:sz w:val="20"/>
      <w:lang w:eastAsia="sl-SI"/>
    </w:rPr>
  </w:style>
  <w:style w:type="character" w:customStyle="1" w:styleId="Naslov5Znak">
    <w:name w:val="Naslov 5 Znak"/>
    <w:basedOn w:val="Privzetapisavaodstavka"/>
    <w:link w:val="Naslov5"/>
    <w:uiPriority w:val="9"/>
    <w:rsid w:val="00857CE9"/>
    <w:rPr>
      <w:rFonts w:ascii="Myriad Pro" w:hAnsi="Myriad Pro"/>
      <w:b/>
      <w:iCs/>
      <w:sz w:val="20"/>
      <w:lang w:eastAsia="sl-SI"/>
    </w:rPr>
  </w:style>
  <w:style w:type="character" w:customStyle="1" w:styleId="Naslov6Znak">
    <w:name w:val="Naslov 6 Znak"/>
    <w:basedOn w:val="Privzetapisavaodstavka"/>
    <w:link w:val="Naslov6"/>
    <w:uiPriority w:val="9"/>
    <w:rsid w:val="00857CE9"/>
    <w:rPr>
      <w:rFonts w:ascii="Myriad Pro" w:hAnsi="Myriad Pro"/>
      <w:b/>
      <w:sz w:val="20"/>
      <w:lang w:eastAsia="sl-SI"/>
    </w:rPr>
  </w:style>
  <w:style w:type="character" w:customStyle="1" w:styleId="Naslov7Znak">
    <w:name w:val="Naslov 7 Znak"/>
    <w:basedOn w:val="Privzetapisavaodstavka"/>
    <w:link w:val="Naslov7"/>
    <w:uiPriority w:val="9"/>
    <w:rsid w:val="00857CE9"/>
    <w:rPr>
      <w:rFonts w:ascii="Myriad Pro" w:hAnsi="Myriad Pro"/>
      <w:b/>
      <w:iCs/>
      <w:sz w:val="20"/>
      <w:lang w:eastAsia="sl-SI"/>
    </w:rPr>
  </w:style>
  <w:style w:type="character" w:customStyle="1" w:styleId="Naslov8Znak">
    <w:name w:val="Naslov 8 Znak"/>
    <w:basedOn w:val="Privzetapisavaodstavka"/>
    <w:link w:val="Naslov8"/>
    <w:uiPriority w:val="9"/>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rsid w:val="00857CE9"/>
    <w:rPr>
      <w:rFonts w:ascii="Myriad Pro" w:hAnsi="Myriad Pro"/>
      <w:b/>
      <w:sz w:val="20"/>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Bullet Number,Bullet List,FooterText,Num List Paragraph,Use Case List Paragraph,lp1,lp11,Steps,seznam,S-List Paragraph,Diligence Check,Heading2,za tekst,Odstavek seznama_IP,numbered,列出"/>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69195C"/>
    <w:pPr>
      <w:tabs>
        <w:tab w:val="left" w:pos="426"/>
        <w:tab w:val="right" w:leader="dot" w:pos="9923"/>
      </w:tabs>
    </w:pPr>
    <w:rPr>
      <w:rFonts w:cstheme="minorHAnsi"/>
      <w:noProof/>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iPriority w:val="99"/>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Bullet Number Znak,Bullet List Znak,FooterText Znak,Num List Paragraph Znak,Use Case List Paragraph Znak,lp1 Znak,lp11 Znak,Steps Znak,seznam Znak,S-List Paragraph Znak,Diligence Check Znak,列出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table" w:customStyle="1" w:styleId="Tabelamrea1">
    <w:name w:val="Tabela – mreža1"/>
    <w:basedOn w:val="Navadnatabela"/>
    <w:next w:val="Tabelamrea"/>
    <w:uiPriority w:val="59"/>
    <w:rsid w:val="00105B63"/>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035">
      <w:bodyDiv w:val="1"/>
      <w:marLeft w:val="0"/>
      <w:marRight w:val="0"/>
      <w:marTop w:val="0"/>
      <w:marBottom w:val="0"/>
      <w:divBdr>
        <w:top w:val="none" w:sz="0" w:space="0" w:color="auto"/>
        <w:left w:val="none" w:sz="0" w:space="0" w:color="auto"/>
        <w:bottom w:val="none" w:sz="0" w:space="0" w:color="auto"/>
        <w:right w:val="none" w:sz="0" w:space="0" w:color="auto"/>
      </w:divBdr>
    </w:div>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192503449">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45609900">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1035234361">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98139719">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00805170">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47942068">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37652088">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49254501">
      <w:bodyDiv w:val="1"/>
      <w:marLeft w:val="0"/>
      <w:marRight w:val="0"/>
      <w:marTop w:val="0"/>
      <w:marBottom w:val="0"/>
      <w:divBdr>
        <w:top w:val="none" w:sz="0" w:space="0" w:color="auto"/>
        <w:left w:val="none" w:sz="0" w:space="0" w:color="auto"/>
        <w:bottom w:val="none" w:sz="0" w:space="0" w:color="auto"/>
        <w:right w:val="none" w:sz="0" w:space="0" w:color="auto"/>
      </w:divBdr>
    </w:div>
    <w:div w:id="2074814876">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les.petan@ki.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espd/"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52795A-9F7C-4B48-AAAC-C6E5E9911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40</Pages>
  <Words>15131</Words>
  <Characters>86250</Characters>
  <Application>Microsoft Office Word</Application>
  <DocSecurity>0</DocSecurity>
  <Lines>718</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32</cp:revision>
  <cp:lastPrinted>2026-05-27T10:40:00Z</cp:lastPrinted>
  <dcterms:created xsi:type="dcterms:W3CDTF">2026-06-02T04:31:00Z</dcterms:created>
  <dcterms:modified xsi:type="dcterms:W3CDTF">2026-06-02T06:28:00Z</dcterms:modified>
</cp:coreProperties>
</file>